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679" w:rsidRDefault="00293679" w:rsidP="000F70FD">
      <w:pPr>
        <w:spacing w:line="360" w:lineRule="auto"/>
        <w:jc w:val="center"/>
        <w:rPr>
          <w:b/>
          <w:sz w:val="40"/>
          <w:szCs w:val="40"/>
        </w:rPr>
      </w:pPr>
      <w:r w:rsidRPr="00DC5F00">
        <w:rPr>
          <w:rFonts w:eastAsia="Calibri"/>
          <w:b/>
          <w:noProof/>
        </w:rPr>
        <w:drawing>
          <wp:inline distT="0" distB="0" distL="0" distR="0" wp14:anchorId="6EA86957" wp14:editId="4DDE1029">
            <wp:extent cx="5875020" cy="2956509"/>
            <wp:effectExtent l="0" t="0" r="0" b="0"/>
            <wp:docPr id="1" name="Рисунок 1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F70FD" w:rsidRDefault="000F70FD" w:rsidP="000F70FD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0F70FD" w:rsidRDefault="000F70FD" w:rsidP="000F70F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Наименование </w:t>
      </w:r>
      <w:proofErr w:type="gramStart"/>
      <w:r>
        <w:rPr>
          <w:b/>
          <w:sz w:val="28"/>
          <w:szCs w:val="28"/>
        </w:rPr>
        <w:t>учебного</w:t>
      </w:r>
      <w:proofErr w:type="gramEnd"/>
      <w:r>
        <w:rPr>
          <w:b/>
          <w:sz w:val="28"/>
          <w:szCs w:val="28"/>
        </w:rPr>
        <w:t xml:space="preserve"> предмета–</w:t>
      </w:r>
      <w:r>
        <w:rPr>
          <w:b/>
          <w:sz w:val="40"/>
          <w:szCs w:val="40"/>
          <w:u w:val="single"/>
        </w:rPr>
        <w:t>Изобразительное искусство</w:t>
      </w:r>
    </w:p>
    <w:p w:rsidR="000F70FD" w:rsidRDefault="000F70FD" w:rsidP="000F70F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Класс </w:t>
      </w:r>
      <w:r>
        <w:rPr>
          <w:b/>
          <w:sz w:val="40"/>
          <w:szCs w:val="40"/>
          <w:u w:val="single"/>
        </w:rPr>
        <w:t>4</w:t>
      </w:r>
    </w:p>
    <w:p w:rsidR="000F70FD" w:rsidRDefault="000F70FD" w:rsidP="00293679">
      <w:pPr>
        <w:spacing w:line="276" w:lineRule="auto"/>
        <w:rPr>
          <w:b/>
          <w:sz w:val="28"/>
          <w:szCs w:val="28"/>
        </w:rPr>
      </w:pPr>
    </w:p>
    <w:p w:rsidR="000F70FD" w:rsidRDefault="000F70FD" w:rsidP="000F70FD">
      <w:pPr>
        <w:spacing w:line="276" w:lineRule="auto"/>
        <w:jc w:val="center"/>
        <w:rPr>
          <w:b/>
          <w:sz w:val="28"/>
          <w:szCs w:val="28"/>
        </w:rPr>
      </w:pPr>
    </w:p>
    <w:p w:rsidR="000F70FD" w:rsidRDefault="000F70FD" w:rsidP="000F70FD">
      <w:pPr>
        <w:spacing w:line="276" w:lineRule="auto"/>
        <w:jc w:val="center"/>
        <w:rPr>
          <w:b/>
          <w:sz w:val="28"/>
          <w:szCs w:val="28"/>
        </w:rPr>
      </w:pPr>
    </w:p>
    <w:p w:rsidR="000F70FD" w:rsidRDefault="000F70FD" w:rsidP="000F70FD">
      <w:pPr>
        <w:spacing w:line="276" w:lineRule="auto"/>
        <w:jc w:val="center"/>
        <w:rPr>
          <w:b/>
          <w:sz w:val="28"/>
          <w:szCs w:val="28"/>
        </w:rPr>
      </w:pPr>
    </w:p>
    <w:p w:rsidR="000F70FD" w:rsidRDefault="000F70FD" w:rsidP="000F70FD">
      <w:pPr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Рабочую программу составил (а)_________ </w:t>
      </w:r>
      <w:proofErr w:type="spellStart"/>
      <w:r>
        <w:rPr>
          <w:b/>
          <w:sz w:val="28"/>
          <w:szCs w:val="28"/>
        </w:rPr>
        <w:t>Базина</w:t>
      </w:r>
      <w:proofErr w:type="spellEnd"/>
      <w:r>
        <w:rPr>
          <w:b/>
          <w:sz w:val="28"/>
          <w:szCs w:val="28"/>
        </w:rPr>
        <w:t xml:space="preserve"> Галина Николаевна</w:t>
      </w:r>
    </w:p>
    <w:p w:rsidR="000F70FD" w:rsidRDefault="000F70FD" w:rsidP="000F70FD">
      <w:pPr>
        <w:spacing w:line="276" w:lineRule="auto"/>
        <w:jc w:val="center"/>
        <w:rPr>
          <w:b/>
        </w:rPr>
      </w:pPr>
      <w:r>
        <w:rPr>
          <w:b/>
        </w:rPr>
        <w:t xml:space="preserve">                                                              подпись                               расшифровка</w:t>
      </w:r>
    </w:p>
    <w:p w:rsidR="000F70FD" w:rsidRDefault="000F70FD" w:rsidP="000F70FD">
      <w:pPr>
        <w:tabs>
          <w:tab w:val="left" w:pos="6465"/>
          <w:tab w:val="center" w:pos="7699"/>
        </w:tabs>
        <w:rPr>
          <w:b/>
          <w:sz w:val="28"/>
          <w:szCs w:val="28"/>
        </w:rPr>
      </w:pPr>
    </w:p>
    <w:p w:rsidR="000F70FD" w:rsidRDefault="000F70FD" w:rsidP="000F70FD">
      <w:pPr>
        <w:tabs>
          <w:tab w:val="left" w:pos="6465"/>
          <w:tab w:val="center" w:pos="7699"/>
        </w:tabs>
        <w:rPr>
          <w:b/>
          <w:sz w:val="28"/>
          <w:szCs w:val="28"/>
          <w:lang w:val="de-DE"/>
        </w:rPr>
      </w:pPr>
    </w:p>
    <w:p w:rsidR="000F70FD" w:rsidRDefault="000F70FD" w:rsidP="000F70FD">
      <w:pPr>
        <w:tabs>
          <w:tab w:val="left" w:pos="6465"/>
          <w:tab w:val="center" w:pos="7699"/>
        </w:tabs>
        <w:rPr>
          <w:b/>
          <w:sz w:val="28"/>
          <w:szCs w:val="28"/>
        </w:rPr>
      </w:pPr>
    </w:p>
    <w:p w:rsidR="000F70FD" w:rsidRDefault="001E4F5B" w:rsidP="000F70FD">
      <w:pPr>
        <w:tabs>
          <w:tab w:val="left" w:pos="6465"/>
          <w:tab w:val="center" w:pos="769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2021 - 2022</w:t>
      </w:r>
      <w:bookmarkStart w:id="0" w:name="_GoBack"/>
      <w:bookmarkEnd w:id="0"/>
      <w:r w:rsidR="000F70FD">
        <w:rPr>
          <w:b/>
          <w:sz w:val="28"/>
          <w:szCs w:val="28"/>
        </w:rPr>
        <w:t xml:space="preserve"> уч. год</w:t>
      </w:r>
    </w:p>
    <w:p w:rsidR="000E0AB7" w:rsidRDefault="000E0AB7" w:rsidP="00254E02">
      <w:pPr>
        <w:jc w:val="center"/>
        <w:rPr>
          <w:sz w:val="24"/>
          <w:szCs w:val="24"/>
        </w:rPr>
      </w:pPr>
    </w:p>
    <w:p w:rsidR="007E5A7F" w:rsidRPr="003B5425" w:rsidRDefault="007E5A7F" w:rsidP="00CF56D8">
      <w:pPr>
        <w:pStyle w:val="a3"/>
        <w:tabs>
          <w:tab w:val="left" w:pos="4920"/>
        </w:tabs>
        <w:spacing w:before="0" w:beforeAutospacing="0" w:after="0" w:afterAutospacing="0"/>
        <w:jc w:val="both"/>
      </w:pPr>
    </w:p>
    <w:p w:rsidR="007E5A7F" w:rsidRPr="00C902EE" w:rsidRDefault="00C902EE" w:rsidP="00C902EE">
      <w:pPr>
        <w:jc w:val="both"/>
      </w:pPr>
      <w:r w:rsidRPr="006769DC">
        <w:t>Рабочая программа</w:t>
      </w:r>
      <w:r>
        <w:t xml:space="preserve"> по изобразительному искусству для 4 класса </w:t>
      </w:r>
      <w:r w:rsidRPr="006769DC">
        <w:t>составлен</w:t>
      </w:r>
      <w:r>
        <w:t>а в соответствии с</w:t>
      </w:r>
      <w:r w:rsidRPr="006769DC">
        <w:t xml:space="preserve"> Федеральны</w:t>
      </w:r>
      <w:r>
        <w:t>м</w:t>
      </w:r>
      <w:r w:rsidRPr="006769DC">
        <w:t xml:space="preserve"> Государственны</w:t>
      </w:r>
      <w:r>
        <w:t>м</w:t>
      </w:r>
      <w:r w:rsidRPr="006769DC">
        <w:t xml:space="preserve"> стандарто</w:t>
      </w:r>
      <w:r>
        <w:t>м</w:t>
      </w:r>
      <w:r w:rsidRPr="006769DC">
        <w:t xml:space="preserve"> начального общего образования,</w:t>
      </w:r>
      <w:r>
        <w:t xml:space="preserve"> на основе</w:t>
      </w:r>
      <w:r w:rsidRPr="006769DC">
        <w:t xml:space="preserve"> </w:t>
      </w:r>
      <w:r>
        <w:t xml:space="preserve"> П</w:t>
      </w:r>
      <w:r w:rsidRPr="006769DC">
        <w:t xml:space="preserve">рограммы </w:t>
      </w:r>
      <w:r>
        <w:t xml:space="preserve"> образовательных учреждений  «И</w:t>
      </w:r>
      <w:r w:rsidRPr="006769DC">
        <w:t>зобразительно</w:t>
      </w:r>
      <w:r>
        <w:t xml:space="preserve">е </w:t>
      </w:r>
      <w:r w:rsidRPr="006769DC">
        <w:t xml:space="preserve"> искусств</w:t>
      </w:r>
      <w:r>
        <w:t>о,</w:t>
      </w:r>
      <w:r w:rsidRPr="006769DC">
        <w:t xml:space="preserve"> </w:t>
      </w:r>
      <w:r>
        <w:t>1-4классы»</w:t>
      </w:r>
      <w:r w:rsidRPr="006769DC">
        <w:t xml:space="preserve"> </w:t>
      </w:r>
      <w:r>
        <w:t xml:space="preserve"> </w:t>
      </w:r>
      <w:r w:rsidRPr="006769DC">
        <w:t xml:space="preserve">под редакцией </w:t>
      </w:r>
      <w:proofErr w:type="spellStart"/>
      <w:r w:rsidRPr="006769DC">
        <w:t>Неменского</w:t>
      </w:r>
      <w:proofErr w:type="spellEnd"/>
      <w:r w:rsidRPr="006769DC">
        <w:t xml:space="preserve"> Б.П., Горяевой Н.А., </w:t>
      </w:r>
      <w:proofErr w:type="spellStart"/>
      <w:r w:rsidRPr="006769DC">
        <w:t>Неменской</w:t>
      </w:r>
      <w:proofErr w:type="spellEnd"/>
      <w:r w:rsidRPr="006769DC">
        <w:t xml:space="preserve"> Л.А.</w:t>
      </w:r>
      <w:r>
        <w:t xml:space="preserve"> Москва</w:t>
      </w:r>
      <w:r w:rsidRPr="006769DC">
        <w:t>:</w:t>
      </w:r>
      <w:r>
        <w:t xml:space="preserve"> «</w:t>
      </w:r>
      <w:r w:rsidRPr="006769DC">
        <w:t>Просвещение</w:t>
      </w:r>
      <w:r>
        <w:t>»,</w:t>
      </w:r>
      <w:r w:rsidRPr="006769DC">
        <w:t xml:space="preserve"> 201</w:t>
      </w:r>
      <w:r>
        <w:t>6</w:t>
      </w:r>
    </w:p>
    <w:p w:rsidR="007E5A7F" w:rsidRPr="000F70FD" w:rsidRDefault="007E5A7F" w:rsidP="000F70FD">
      <w:pPr>
        <w:pStyle w:val="a6"/>
        <w:numPr>
          <w:ilvl w:val="0"/>
          <w:numId w:val="7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F70FD">
        <w:rPr>
          <w:b/>
          <w:sz w:val="28"/>
          <w:szCs w:val="28"/>
        </w:rPr>
        <w:t>Планируемые ре</w:t>
      </w:r>
      <w:r w:rsidR="003B5425" w:rsidRPr="000F70FD">
        <w:rPr>
          <w:b/>
          <w:sz w:val="28"/>
          <w:szCs w:val="28"/>
        </w:rPr>
        <w:t>зультаты усвоения учебного предмета</w:t>
      </w:r>
    </w:p>
    <w:p w:rsidR="000F70FD" w:rsidRPr="003B5425" w:rsidRDefault="007E5A7F" w:rsidP="007E5A7F">
      <w:pPr>
        <w:pStyle w:val="a4"/>
        <w:jc w:val="both"/>
        <w:rPr>
          <w:sz w:val="24"/>
          <w:szCs w:val="24"/>
        </w:rPr>
      </w:pPr>
      <w:r w:rsidRPr="003B5425">
        <w:rPr>
          <w:sz w:val="24"/>
          <w:szCs w:val="24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0F70FD" w:rsidRDefault="007E5A7F" w:rsidP="007E5A7F">
      <w:pPr>
        <w:pStyle w:val="a4"/>
        <w:jc w:val="both"/>
        <w:rPr>
          <w:b/>
          <w:sz w:val="24"/>
          <w:szCs w:val="24"/>
        </w:rPr>
      </w:pPr>
      <w:r w:rsidRPr="003B5425">
        <w:rPr>
          <w:b/>
          <w:sz w:val="24"/>
          <w:szCs w:val="24"/>
        </w:rPr>
        <w:t>Личностные результаты</w:t>
      </w:r>
    </w:p>
    <w:p w:rsidR="007E5A7F" w:rsidRPr="003B5425" w:rsidRDefault="007E5A7F" w:rsidP="007E5A7F">
      <w:pPr>
        <w:pStyle w:val="a4"/>
        <w:jc w:val="both"/>
        <w:rPr>
          <w:sz w:val="24"/>
          <w:szCs w:val="24"/>
        </w:rPr>
      </w:pPr>
      <w:r w:rsidRPr="003B5425">
        <w:rPr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7E5A7F" w:rsidRPr="003B5425" w:rsidRDefault="007E5A7F" w:rsidP="007E5A7F">
      <w:pPr>
        <w:pStyle w:val="a4"/>
        <w:jc w:val="both"/>
        <w:rPr>
          <w:sz w:val="24"/>
          <w:szCs w:val="24"/>
        </w:rPr>
      </w:pPr>
      <w:r w:rsidRPr="003B5425">
        <w:rPr>
          <w:sz w:val="24"/>
          <w:szCs w:val="24"/>
        </w:rPr>
        <w:t>чувство гордости за культуру и искусство Родины, своего народа;</w:t>
      </w:r>
    </w:p>
    <w:p w:rsidR="007E5A7F" w:rsidRPr="003B5425" w:rsidRDefault="007E5A7F" w:rsidP="007E5A7F">
      <w:pPr>
        <w:pStyle w:val="a4"/>
        <w:jc w:val="both"/>
        <w:rPr>
          <w:sz w:val="24"/>
          <w:szCs w:val="24"/>
        </w:rPr>
      </w:pPr>
      <w:r w:rsidRPr="003B5425">
        <w:rPr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7E5A7F" w:rsidRPr="003B5425" w:rsidRDefault="007E5A7F" w:rsidP="007E5A7F">
      <w:pPr>
        <w:pStyle w:val="a4"/>
        <w:jc w:val="both"/>
        <w:rPr>
          <w:sz w:val="24"/>
          <w:szCs w:val="24"/>
        </w:rPr>
      </w:pPr>
      <w:r w:rsidRPr="003B5425">
        <w:rPr>
          <w:sz w:val="24"/>
          <w:szCs w:val="24"/>
        </w:rPr>
        <w:t>понимание особой роли культуры и  искусства в жизни общества и каждого отдельного человека;</w:t>
      </w:r>
    </w:p>
    <w:p w:rsidR="007E5A7F" w:rsidRPr="003B5425" w:rsidRDefault="007E5A7F" w:rsidP="007E5A7F">
      <w:pPr>
        <w:pStyle w:val="a4"/>
        <w:jc w:val="both"/>
        <w:rPr>
          <w:sz w:val="24"/>
          <w:szCs w:val="24"/>
        </w:rPr>
      </w:pPr>
      <w:proofErr w:type="spellStart"/>
      <w:r w:rsidRPr="003B5425">
        <w:rPr>
          <w:sz w:val="24"/>
          <w:szCs w:val="24"/>
        </w:rPr>
        <w:t>сформированность</w:t>
      </w:r>
      <w:proofErr w:type="spellEnd"/>
      <w:r w:rsidRPr="003B5425">
        <w:rPr>
          <w:sz w:val="24"/>
          <w:szCs w:val="24"/>
        </w:rPr>
        <w:t xml:space="preserve"> эстетических чувств, художественно-творческого мышления, наблюдательности и фантазии;</w:t>
      </w:r>
    </w:p>
    <w:p w:rsidR="007E5A7F" w:rsidRPr="003B5425" w:rsidRDefault="007E5A7F" w:rsidP="007E5A7F">
      <w:pPr>
        <w:pStyle w:val="a4"/>
        <w:jc w:val="both"/>
        <w:rPr>
          <w:sz w:val="24"/>
          <w:szCs w:val="24"/>
        </w:rPr>
      </w:pPr>
      <w:proofErr w:type="spellStart"/>
      <w:r w:rsidRPr="003B5425">
        <w:rPr>
          <w:sz w:val="24"/>
          <w:szCs w:val="24"/>
        </w:rPr>
        <w:t>сформированность</w:t>
      </w:r>
      <w:proofErr w:type="spellEnd"/>
      <w:r w:rsidRPr="003B5425">
        <w:rPr>
          <w:sz w:val="24"/>
          <w:szCs w:val="24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7E5A7F" w:rsidRPr="003B5425" w:rsidRDefault="007E5A7F" w:rsidP="007E5A7F">
      <w:pPr>
        <w:pStyle w:val="a4"/>
        <w:jc w:val="both"/>
        <w:rPr>
          <w:color w:val="000000"/>
          <w:sz w:val="24"/>
          <w:szCs w:val="24"/>
        </w:rPr>
      </w:pPr>
      <w:r w:rsidRPr="003B5425">
        <w:rPr>
          <w:color w:val="000000"/>
          <w:sz w:val="24"/>
          <w:szCs w:val="24"/>
        </w:rPr>
        <w:t xml:space="preserve">овладение навыками коллективной деятельности </w:t>
      </w:r>
      <w:r w:rsidRPr="003B5425">
        <w:rPr>
          <w:sz w:val="24"/>
          <w:szCs w:val="24"/>
        </w:rPr>
        <w:t xml:space="preserve">в процессе совместной творческой работы </w:t>
      </w:r>
      <w:r w:rsidRPr="003B5425">
        <w:rPr>
          <w:color w:val="000000"/>
          <w:sz w:val="24"/>
          <w:szCs w:val="24"/>
        </w:rPr>
        <w:t>в команде одноклассников под руководством учителя;</w:t>
      </w:r>
    </w:p>
    <w:p w:rsidR="007E5A7F" w:rsidRPr="003B5425" w:rsidRDefault="007E5A7F" w:rsidP="007E5A7F">
      <w:pPr>
        <w:pStyle w:val="a4"/>
        <w:jc w:val="both"/>
        <w:rPr>
          <w:color w:val="000000"/>
          <w:sz w:val="24"/>
          <w:szCs w:val="24"/>
        </w:rPr>
      </w:pPr>
      <w:r w:rsidRPr="003B5425">
        <w:rPr>
          <w:sz w:val="24"/>
          <w:szCs w:val="24"/>
        </w:rPr>
        <w:t xml:space="preserve">умение </w:t>
      </w:r>
      <w:proofErr w:type="spellStart"/>
      <w:r w:rsidRPr="003B5425">
        <w:rPr>
          <w:sz w:val="24"/>
          <w:szCs w:val="24"/>
        </w:rPr>
        <w:t>сотрудничатьс</w:t>
      </w:r>
      <w:proofErr w:type="spellEnd"/>
      <w:r w:rsidRPr="003B5425">
        <w:rPr>
          <w:sz w:val="24"/>
          <w:szCs w:val="24"/>
        </w:rPr>
        <w:t xml:space="preserve"> товарищами в процессе совместной деятельности, соотносить свою часть работы с общим замыслом;</w:t>
      </w:r>
    </w:p>
    <w:p w:rsidR="000F70FD" w:rsidRPr="003B5425" w:rsidRDefault="007E5A7F" w:rsidP="007E5A7F">
      <w:pPr>
        <w:pStyle w:val="a4"/>
        <w:jc w:val="both"/>
        <w:rPr>
          <w:sz w:val="24"/>
          <w:szCs w:val="24"/>
        </w:rPr>
      </w:pPr>
      <w:r w:rsidRPr="003B5425">
        <w:rPr>
          <w:sz w:val="24"/>
          <w:szCs w:val="24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0F70FD" w:rsidRDefault="007E5A7F" w:rsidP="007E5A7F">
      <w:pPr>
        <w:pStyle w:val="a4"/>
        <w:jc w:val="both"/>
        <w:rPr>
          <w:b/>
          <w:sz w:val="24"/>
          <w:szCs w:val="24"/>
        </w:rPr>
      </w:pPr>
      <w:proofErr w:type="spellStart"/>
      <w:r w:rsidRPr="003B5425">
        <w:rPr>
          <w:b/>
          <w:sz w:val="24"/>
          <w:szCs w:val="24"/>
        </w:rPr>
        <w:t>Метапредметные</w:t>
      </w:r>
      <w:proofErr w:type="spellEnd"/>
      <w:r w:rsidRPr="003B5425">
        <w:rPr>
          <w:b/>
          <w:sz w:val="24"/>
          <w:szCs w:val="24"/>
        </w:rPr>
        <w:t xml:space="preserve"> результаты</w:t>
      </w:r>
    </w:p>
    <w:p w:rsidR="007E5A7F" w:rsidRPr="003B5425" w:rsidRDefault="007E5A7F" w:rsidP="007E5A7F">
      <w:pPr>
        <w:pStyle w:val="a4"/>
        <w:jc w:val="both"/>
        <w:rPr>
          <w:sz w:val="24"/>
          <w:szCs w:val="24"/>
        </w:rPr>
      </w:pPr>
      <w:r w:rsidRPr="003B5425">
        <w:rPr>
          <w:sz w:val="24"/>
          <w:szCs w:val="24"/>
        </w:rPr>
        <w:t xml:space="preserve"> характеризуют уровень  </w:t>
      </w:r>
      <w:proofErr w:type="spellStart"/>
      <w:r w:rsidRPr="003B5425">
        <w:rPr>
          <w:sz w:val="24"/>
          <w:szCs w:val="24"/>
        </w:rPr>
        <w:t>сформированности</w:t>
      </w:r>
      <w:proofErr w:type="spellEnd"/>
      <w:r w:rsidRPr="003B5425">
        <w:rPr>
          <w:sz w:val="24"/>
          <w:szCs w:val="24"/>
        </w:rPr>
        <w:t xml:space="preserve">  универсальных способностей учащихся, проявляющихся в познавательной и практической творческой деятельности:</w:t>
      </w:r>
    </w:p>
    <w:p w:rsidR="007E5A7F" w:rsidRPr="003B5425" w:rsidRDefault="007E5A7F" w:rsidP="007E5A7F">
      <w:pPr>
        <w:pStyle w:val="a4"/>
        <w:jc w:val="both"/>
        <w:rPr>
          <w:sz w:val="24"/>
          <w:szCs w:val="24"/>
        </w:rPr>
      </w:pPr>
      <w:r w:rsidRPr="003B5425">
        <w:rPr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7E5A7F" w:rsidRPr="003B5425" w:rsidRDefault="007E5A7F" w:rsidP="007E5A7F">
      <w:pPr>
        <w:pStyle w:val="a4"/>
        <w:jc w:val="both"/>
        <w:rPr>
          <w:sz w:val="24"/>
          <w:szCs w:val="24"/>
        </w:rPr>
      </w:pPr>
      <w:r w:rsidRPr="003B5425">
        <w:rPr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7E5A7F" w:rsidRPr="003B5425" w:rsidRDefault="007E5A7F" w:rsidP="007E5A7F">
      <w:pPr>
        <w:pStyle w:val="a4"/>
        <w:jc w:val="both"/>
        <w:rPr>
          <w:sz w:val="24"/>
          <w:szCs w:val="24"/>
        </w:rPr>
      </w:pPr>
      <w:r w:rsidRPr="003B5425">
        <w:rPr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7E5A7F" w:rsidRPr="003B5425" w:rsidRDefault="007E5A7F" w:rsidP="007E5A7F">
      <w:pPr>
        <w:pStyle w:val="a4"/>
        <w:jc w:val="both"/>
        <w:rPr>
          <w:sz w:val="24"/>
          <w:szCs w:val="24"/>
        </w:rPr>
      </w:pPr>
      <w:r w:rsidRPr="003B5425">
        <w:rPr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7E5A7F" w:rsidRPr="003B5425" w:rsidRDefault="007E5A7F" w:rsidP="007E5A7F">
      <w:pPr>
        <w:pStyle w:val="a4"/>
        <w:jc w:val="both"/>
        <w:rPr>
          <w:sz w:val="24"/>
          <w:szCs w:val="24"/>
        </w:rPr>
      </w:pPr>
      <w:r w:rsidRPr="003B5425">
        <w:rPr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7E5A7F" w:rsidRPr="003B5425" w:rsidRDefault="007E5A7F" w:rsidP="007E5A7F">
      <w:pPr>
        <w:pStyle w:val="a4"/>
        <w:jc w:val="both"/>
        <w:rPr>
          <w:sz w:val="24"/>
          <w:szCs w:val="24"/>
        </w:rPr>
      </w:pPr>
      <w:r w:rsidRPr="003B5425">
        <w:rPr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7E5A7F" w:rsidRPr="003B5425" w:rsidRDefault="007E5A7F" w:rsidP="007E5A7F">
      <w:pPr>
        <w:pStyle w:val="a4"/>
        <w:jc w:val="both"/>
        <w:rPr>
          <w:b/>
          <w:sz w:val="24"/>
          <w:szCs w:val="24"/>
        </w:rPr>
      </w:pPr>
      <w:r w:rsidRPr="003B5425">
        <w:rPr>
          <w:b/>
          <w:sz w:val="24"/>
          <w:szCs w:val="24"/>
        </w:rPr>
        <w:t xml:space="preserve">Предметные результаты </w:t>
      </w:r>
      <w:r w:rsidRPr="003B5425">
        <w:rPr>
          <w:sz w:val="24"/>
          <w:szCs w:val="24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7E5A7F" w:rsidRPr="003B5425" w:rsidRDefault="007E5A7F" w:rsidP="007E5A7F">
      <w:pPr>
        <w:pStyle w:val="a4"/>
        <w:jc w:val="both"/>
        <w:rPr>
          <w:sz w:val="24"/>
          <w:szCs w:val="24"/>
        </w:rPr>
      </w:pPr>
      <w:proofErr w:type="gramStart"/>
      <w:r w:rsidRPr="003B5425">
        <w:rPr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7E5A7F" w:rsidRPr="003B5425" w:rsidRDefault="007E5A7F" w:rsidP="007E5A7F">
      <w:pPr>
        <w:pStyle w:val="a4"/>
        <w:jc w:val="both"/>
        <w:rPr>
          <w:sz w:val="24"/>
          <w:szCs w:val="24"/>
        </w:rPr>
      </w:pPr>
      <w:r w:rsidRPr="003B5425">
        <w:rPr>
          <w:sz w:val="24"/>
          <w:szCs w:val="24"/>
        </w:rPr>
        <w:t>знание основных видов и жанров пространственно-визуальных искусств;</w:t>
      </w:r>
    </w:p>
    <w:p w:rsidR="007E5A7F" w:rsidRPr="003B5425" w:rsidRDefault="007E5A7F" w:rsidP="007E5A7F">
      <w:pPr>
        <w:pStyle w:val="a4"/>
        <w:jc w:val="both"/>
        <w:rPr>
          <w:sz w:val="24"/>
          <w:szCs w:val="24"/>
        </w:rPr>
      </w:pPr>
      <w:r w:rsidRPr="003B5425">
        <w:rPr>
          <w:sz w:val="24"/>
          <w:szCs w:val="24"/>
        </w:rPr>
        <w:t xml:space="preserve">понимание образной природы искусства; </w:t>
      </w:r>
    </w:p>
    <w:p w:rsidR="007E5A7F" w:rsidRPr="003B5425" w:rsidRDefault="007E5A7F" w:rsidP="007E5A7F">
      <w:pPr>
        <w:pStyle w:val="a4"/>
        <w:jc w:val="both"/>
        <w:rPr>
          <w:sz w:val="24"/>
          <w:szCs w:val="24"/>
        </w:rPr>
      </w:pPr>
      <w:r w:rsidRPr="003B5425">
        <w:rPr>
          <w:sz w:val="24"/>
          <w:szCs w:val="24"/>
        </w:rPr>
        <w:t>эстетическая оценка явлений природы, событий окружающего мира;</w:t>
      </w:r>
    </w:p>
    <w:p w:rsidR="00C902EE" w:rsidRDefault="007E5A7F" w:rsidP="007E5A7F">
      <w:pPr>
        <w:pStyle w:val="a4"/>
        <w:jc w:val="both"/>
        <w:rPr>
          <w:sz w:val="24"/>
          <w:szCs w:val="24"/>
        </w:rPr>
      </w:pPr>
      <w:r w:rsidRPr="003B5425">
        <w:rPr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C902EE" w:rsidRPr="003B5425" w:rsidRDefault="00C902EE" w:rsidP="007E5A7F">
      <w:pPr>
        <w:pStyle w:val="a4"/>
        <w:jc w:val="both"/>
        <w:rPr>
          <w:sz w:val="24"/>
          <w:szCs w:val="24"/>
        </w:rPr>
      </w:pPr>
    </w:p>
    <w:p w:rsidR="007E5A7F" w:rsidRPr="003B5425" w:rsidRDefault="007E5A7F" w:rsidP="007E5A7F">
      <w:pPr>
        <w:pStyle w:val="a4"/>
        <w:jc w:val="both"/>
        <w:rPr>
          <w:sz w:val="24"/>
          <w:szCs w:val="24"/>
        </w:rPr>
      </w:pPr>
      <w:r w:rsidRPr="003B5425">
        <w:rPr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7E5A7F" w:rsidRPr="003B5425" w:rsidRDefault="007E5A7F" w:rsidP="007E5A7F">
      <w:pPr>
        <w:pStyle w:val="a4"/>
        <w:jc w:val="both"/>
        <w:rPr>
          <w:sz w:val="24"/>
          <w:szCs w:val="24"/>
        </w:rPr>
      </w:pPr>
      <w:r w:rsidRPr="003B5425">
        <w:rPr>
          <w:iCs/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</w:t>
      </w:r>
      <w:r w:rsidRPr="003B5425">
        <w:rPr>
          <w:iCs/>
          <w:sz w:val="24"/>
          <w:szCs w:val="24"/>
        </w:rPr>
        <w:softHyphen/>
        <w:t>тельных средствах;</w:t>
      </w:r>
    </w:p>
    <w:p w:rsidR="007E5A7F" w:rsidRPr="003B5425" w:rsidRDefault="007E5A7F" w:rsidP="007E5A7F">
      <w:pPr>
        <w:pStyle w:val="a4"/>
        <w:jc w:val="both"/>
        <w:rPr>
          <w:sz w:val="24"/>
          <w:szCs w:val="24"/>
        </w:rPr>
      </w:pPr>
      <w:r w:rsidRPr="003B5425">
        <w:rPr>
          <w:spacing w:val="-2"/>
          <w:sz w:val="24"/>
          <w:szCs w:val="24"/>
        </w:rPr>
        <w:t>усвоение названий ведущих художественных музеев России и художе</w:t>
      </w:r>
      <w:r w:rsidRPr="003B5425">
        <w:rPr>
          <w:sz w:val="24"/>
          <w:szCs w:val="24"/>
        </w:rPr>
        <w:t xml:space="preserve">ственных музеев своего региона; </w:t>
      </w:r>
    </w:p>
    <w:p w:rsidR="007E5A7F" w:rsidRPr="003B5425" w:rsidRDefault="007E5A7F" w:rsidP="007E5A7F">
      <w:pPr>
        <w:pStyle w:val="a4"/>
        <w:jc w:val="both"/>
        <w:rPr>
          <w:sz w:val="24"/>
          <w:szCs w:val="24"/>
        </w:rPr>
      </w:pPr>
      <w:r w:rsidRPr="003B5425">
        <w:rPr>
          <w:iCs/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7E5A7F" w:rsidRPr="003B5425" w:rsidRDefault="007E5A7F" w:rsidP="007E5A7F">
      <w:pPr>
        <w:pStyle w:val="a4"/>
        <w:jc w:val="both"/>
        <w:rPr>
          <w:sz w:val="24"/>
          <w:szCs w:val="24"/>
        </w:rPr>
      </w:pPr>
      <w:r w:rsidRPr="003B5425">
        <w:rPr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7E5A7F" w:rsidRPr="003B5425" w:rsidRDefault="007E5A7F" w:rsidP="007E5A7F">
      <w:pPr>
        <w:pStyle w:val="a4"/>
        <w:jc w:val="both"/>
        <w:rPr>
          <w:sz w:val="24"/>
          <w:szCs w:val="24"/>
        </w:rPr>
      </w:pPr>
      <w:r w:rsidRPr="003B5425">
        <w:rPr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3B5425">
        <w:rPr>
          <w:sz w:val="24"/>
          <w:szCs w:val="24"/>
        </w:rPr>
        <w:softHyphen/>
        <w:t>шение к природе, человеку, обществу;</w:t>
      </w:r>
    </w:p>
    <w:p w:rsidR="007E5A7F" w:rsidRPr="003B5425" w:rsidRDefault="007E5A7F" w:rsidP="007E5A7F">
      <w:pPr>
        <w:pStyle w:val="a4"/>
        <w:jc w:val="both"/>
        <w:rPr>
          <w:sz w:val="24"/>
          <w:szCs w:val="24"/>
        </w:rPr>
      </w:pPr>
      <w:r w:rsidRPr="003B5425">
        <w:rPr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7E5A7F" w:rsidRPr="003B5425" w:rsidRDefault="007E5A7F" w:rsidP="007E5A7F">
      <w:pPr>
        <w:pStyle w:val="a4"/>
        <w:jc w:val="both"/>
        <w:rPr>
          <w:sz w:val="24"/>
          <w:szCs w:val="24"/>
        </w:rPr>
      </w:pPr>
      <w:r w:rsidRPr="003B5425">
        <w:rPr>
          <w:sz w:val="24"/>
          <w:szCs w:val="24"/>
        </w:rPr>
        <w:t xml:space="preserve">освоение умений применять в художественно—творческой  деятельности основ </w:t>
      </w:r>
      <w:proofErr w:type="spellStart"/>
      <w:r w:rsidRPr="003B5425">
        <w:rPr>
          <w:sz w:val="24"/>
          <w:szCs w:val="24"/>
        </w:rPr>
        <w:t>цветоведения</w:t>
      </w:r>
      <w:proofErr w:type="spellEnd"/>
      <w:r w:rsidRPr="003B5425">
        <w:rPr>
          <w:sz w:val="24"/>
          <w:szCs w:val="24"/>
        </w:rPr>
        <w:t>, основ графической грамоты;</w:t>
      </w:r>
    </w:p>
    <w:p w:rsidR="007E5A7F" w:rsidRPr="003B5425" w:rsidRDefault="007E5A7F" w:rsidP="007E5A7F">
      <w:pPr>
        <w:pStyle w:val="a4"/>
        <w:jc w:val="both"/>
        <w:rPr>
          <w:b/>
          <w:sz w:val="24"/>
          <w:szCs w:val="24"/>
        </w:rPr>
      </w:pPr>
      <w:r w:rsidRPr="003B5425">
        <w:rPr>
          <w:sz w:val="24"/>
          <w:szCs w:val="24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</w:p>
    <w:p w:rsidR="007E5A7F" w:rsidRPr="003B5425" w:rsidRDefault="007E5A7F" w:rsidP="007E5A7F">
      <w:pPr>
        <w:pStyle w:val="a4"/>
        <w:jc w:val="both"/>
        <w:rPr>
          <w:sz w:val="24"/>
          <w:szCs w:val="24"/>
        </w:rPr>
      </w:pPr>
      <w:r w:rsidRPr="003B5425">
        <w:rPr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7E5A7F" w:rsidRPr="003B5425" w:rsidRDefault="007E5A7F" w:rsidP="007E5A7F">
      <w:pPr>
        <w:pStyle w:val="a4"/>
        <w:jc w:val="both"/>
        <w:rPr>
          <w:sz w:val="24"/>
          <w:szCs w:val="24"/>
        </w:rPr>
      </w:pPr>
      <w:r w:rsidRPr="003B5425">
        <w:rPr>
          <w:sz w:val="24"/>
          <w:szCs w:val="24"/>
        </w:rPr>
        <w:t xml:space="preserve">умение </w:t>
      </w:r>
      <w:proofErr w:type="spellStart"/>
      <w:r w:rsidRPr="003B5425">
        <w:rPr>
          <w:sz w:val="24"/>
          <w:szCs w:val="24"/>
        </w:rPr>
        <w:t>рассуждатьо</w:t>
      </w:r>
      <w:proofErr w:type="spellEnd"/>
      <w:r w:rsidRPr="003B5425">
        <w:rPr>
          <w:sz w:val="24"/>
          <w:szCs w:val="24"/>
        </w:rPr>
        <w:t xml:space="preserve"> </w:t>
      </w:r>
      <w:proofErr w:type="gramStart"/>
      <w:r w:rsidRPr="003B5425">
        <w:rPr>
          <w:sz w:val="24"/>
          <w:szCs w:val="24"/>
        </w:rPr>
        <w:t>многообразии</w:t>
      </w:r>
      <w:proofErr w:type="gramEnd"/>
      <w:r w:rsidRPr="003B5425">
        <w:rPr>
          <w:sz w:val="24"/>
          <w:szCs w:val="24"/>
        </w:rPr>
        <w:t xml:space="preserve">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7E5A7F" w:rsidRPr="003B5425" w:rsidRDefault="007E5A7F" w:rsidP="007E5A7F">
      <w:pPr>
        <w:pStyle w:val="a4"/>
        <w:jc w:val="both"/>
        <w:rPr>
          <w:sz w:val="24"/>
          <w:szCs w:val="24"/>
        </w:rPr>
      </w:pPr>
      <w:r w:rsidRPr="003B5425">
        <w:rPr>
          <w:sz w:val="24"/>
          <w:szCs w:val="24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7E5A7F" w:rsidRPr="003B5425" w:rsidRDefault="007E5A7F" w:rsidP="007E5A7F">
      <w:pPr>
        <w:pStyle w:val="a4"/>
        <w:jc w:val="both"/>
        <w:rPr>
          <w:sz w:val="24"/>
          <w:szCs w:val="24"/>
        </w:rPr>
      </w:pPr>
      <w:r w:rsidRPr="003B5425">
        <w:rPr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7E5A7F" w:rsidRPr="003B5425" w:rsidRDefault="007E5A7F" w:rsidP="007E5A7F">
      <w:pPr>
        <w:pStyle w:val="a4"/>
        <w:jc w:val="both"/>
        <w:rPr>
          <w:sz w:val="24"/>
          <w:szCs w:val="24"/>
        </w:rPr>
      </w:pPr>
      <w:r w:rsidRPr="003B5425">
        <w:rPr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7E5A7F" w:rsidRPr="003B5425" w:rsidRDefault="007E5A7F" w:rsidP="007E5A7F">
      <w:pPr>
        <w:pStyle w:val="a4"/>
        <w:jc w:val="both"/>
        <w:rPr>
          <w:sz w:val="24"/>
          <w:szCs w:val="24"/>
        </w:rPr>
      </w:pPr>
      <w:r w:rsidRPr="003B5425">
        <w:rPr>
          <w:sz w:val="24"/>
          <w:szCs w:val="24"/>
        </w:rPr>
        <w:t xml:space="preserve">умение  </w:t>
      </w:r>
      <w:proofErr w:type="spellStart"/>
      <w:r w:rsidRPr="003B5425">
        <w:rPr>
          <w:sz w:val="24"/>
          <w:szCs w:val="24"/>
        </w:rPr>
        <w:t>объяснятьзначение</w:t>
      </w:r>
      <w:proofErr w:type="spellEnd"/>
      <w:r w:rsidRPr="003B5425">
        <w:rPr>
          <w:sz w:val="24"/>
          <w:szCs w:val="24"/>
        </w:rPr>
        <w:t xml:space="preserve"> памятников и архитектурной среды древнего зодчества для современного общества;</w:t>
      </w:r>
    </w:p>
    <w:p w:rsidR="007E5A7F" w:rsidRPr="003B5425" w:rsidRDefault="007E5A7F" w:rsidP="007E5A7F">
      <w:pPr>
        <w:pStyle w:val="a4"/>
        <w:jc w:val="both"/>
        <w:rPr>
          <w:sz w:val="24"/>
          <w:szCs w:val="24"/>
        </w:rPr>
      </w:pPr>
      <w:r w:rsidRPr="003B5425">
        <w:rPr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7E5A7F" w:rsidRPr="003B5425" w:rsidRDefault="007E5A7F" w:rsidP="006F089D">
      <w:pPr>
        <w:spacing w:line="240" w:lineRule="atLeast"/>
        <w:rPr>
          <w:sz w:val="24"/>
          <w:szCs w:val="24"/>
        </w:rPr>
      </w:pPr>
      <w:r w:rsidRPr="003B5425">
        <w:rPr>
          <w:sz w:val="24"/>
          <w:szCs w:val="24"/>
        </w:rPr>
        <w:t xml:space="preserve">умение приводить </w:t>
      </w:r>
      <w:proofErr w:type="spellStart"/>
      <w:r w:rsidRPr="003B5425">
        <w:rPr>
          <w:sz w:val="24"/>
          <w:szCs w:val="24"/>
        </w:rPr>
        <w:t>примерыпроизведений</w:t>
      </w:r>
      <w:proofErr w:type="spellEnd"/>
      <w:r w:rsidRPr="003B5425">
        <w:rPr>
          <w:sz w:val="24"/>
          <w:szCs w:val="24"/>
        </w:rPr>
        <w:t xml:space="preserve"> искусства, </w:t>
      </w:r>
      <w:proofErr w:type="gramStart"/>
      <w:r w:rsidRPr="003B5425">
        <w:rPr>
          <w:sz w:val="24"/>
          <w:szCs w:val="24"/>
        </w:rPr>
        <w:t>выражающих</w:t>
      </w:r>
      <w:proofErr w:type="gramEnd"/>
      <w:r w:rsidRPr="003B5425">
        <w:rPr>
          <w:sz w:val="24"/>
          <w:szCs w:val="24"/>
        </w:rPr>
        <w:t xml:space="preserve"> красоту мудрости и богатой духовной жизни, красоту внутреннего  мира человека.</w:t>
      </w:r>
    </w:p>
    <w:p w:rsidR="007E5A7F" w:rsidRPr="003B5425" w:rsidRDefault="007E5A7F" w:rsidP="000E0AB7">
      <w:pPr>
        <w:ind w:right="212" w:firstLine="708"/>
        <w:jc w:val="both"/>
        <w:rPr>
          <w:b/>
          <w:sz w:val="24"/>
          <w:szCs w:val="24"/>
        </w:rPr>
      </w:pPr>
      <w:r w:rsidRPr="003B5425">
        <w:rPr>
          <w:b/>
          <w:sz w:val="24"/>
          <w:szCs w:val="24"/>
        </w:rPr>
        <w:t>Коррекционная работа</w:t>
      </w:r>
    </w:p>
    <w:p w:rsidR="007E5A7F" w:rsidRPr="003B5425" w:rsidRDefault="007E5A7F" w:rsidP="007E5A7F">
      <w:pPr>
        <w:ind w:right="212" w:firstLine="708"/>
        <w:jc w:val="both"/>
        <w:rPr>
          <w:sz w:val="24"/>
          <w:szCs w:val="24"/>
        </w:rPr>
      </w:pPr>
      <w:r w:rsidRPr="003B5425">
        <w:rPr>
          <w:sz w:val="24"/>
          <w:szCs w:val="24"/>
        </w:rPr>
        <w:t>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7E5A7F" w:rsidRPr="003B5425" w:rsidRDefault="007E5A7F" w:rsidP="007E5A7F">
      <w:pPr>
        <w:ind w:right="212"/>
        <w:jc w:val="both"/>
        <w:rPr>
          <w:sz w:val="24"/>
          <w:szCs w:val="24"/>
        </w:rPr>
      </w:pPr>
      <w:r w:rsidRPr="003B5425">
        <w:rPr>
          <w:sz w:val="24"/>
          <w:szCs w:val="24"/>
        </w:rPr>
        <w:t xml:space="preserve">Коррекционная работа по изобразительному искусству ставит следующие основные </w:t>
      </w:r>
      <w:r w:rsidRPr="003B5425">
        <w:rPr>
          <w:b/>
          <w:sz w:val="24"/>
          <w:szCs w:val="24"/>
        </w:rPr>
        <w:t>задачи:</w:t>
      </w:r>
    </w:p>
    <w:p w:rsidR="007E5A7F" w:rsidRPr="003B5425" w:rsidRDefault="007E5A7F" w:rsidP="007E5A7F">
      <w:pPr>
        <w:numPr>
          <w:ilvl w:val="0"/>
          <w:numId w:val="4"/>
        </w:numPr>
        <w:ind w:right="212"/>
        <w:jc w:val="both"/>
        <w:rPr>
          <w:sz w:val="24"/>
          <w:szCs w:val="24"/>
        </w:rPr>
      </w:pPr>
      <w:r w:rsidRPr="003B5425">
        <w:rPr>
          <w:sz w:val="24"/>
          <w:szCs w:val="24"/>
        </w:rPr>
        <w:t>способствовать коррекции недостатков познавательной деятельности школьников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7E5A7F" w:rsidRPr="003B5425" w:rsidRDefault="007E5A7F" w:rsidP="007E5A7F">
      <w:pPr>
        <w:numPr>
          <w:ilvl w:val="0"/>
          <w:numId w:val="4"/>
        </w:numPr>
        <w:ind w:right="212"/>
        <w:jc w:val="both"/>
        <w:rPr>
          <w:sz w:val="24"/>
          <w:szCs w:val="24"/>
        </w:rPr>
      </w:pPr>
      <w:r w:rsidRPr="003B5425">
        <w:rPr>
          <w:sz w:val="24"/>
          <w:szCs w:val="24"/>
        </w:rPr>
        <w:t xml:space="preserve">находить в </w:t>
      </w:r>
      <w:proofErr w:type="gramStart"/>
      <w:r w:rsidRPr="003B5425">
        <w:rPr>
          <w:sz w:val="24"/>
          <w:szCs w:val="24"/>
        </w:rPr>
        <w:t>изображаемом</w:t>
      </w:r>
      <w:proofErr w:type="gramEnd"/>
      <w:r w:rsidRPr="003B5425">
        <w:rPr>
          <w:sz w:val="24"/>
          <w:szCs w:val="24"/>
        </w:rPr>
        <w:t xml:space="preserve"> существенные признаки, устанавливать сходство и различие;</w:t>
      </w:r>
    </w:p>
    <w:p w:rsidR="007E5A7F" w:rsidRPr="003B5425" w:rsidRDefault="007E5A7F" w:rsidP="007E5A7F">
      <w:pPr>
        <w:numPr>
          <w:ilvl w:val="0"/>
          <w:numId w:val="4"/>
        </w:numPr>
        <w:ind w:right="212"/>
        <w:jc w:val="both"/>
        <w:rPr>
          <w:sz w:val="24"/>
          <w:szCs w:val="24"/>
        </w:rPr>
      </w:pPr>
      <w:r w:rsidRPr="003B5425">
        <w:rPr>
          <w:sz w:val="24"/>
          <w:szCs w:val="24"/>
        </w:rPr>
        <w:t>содействовать развитию у учащихся аналитико-синтетической деятельности, умения сравнивать, обобщать;</w:t>
      </w:r>
    </w:p>
    <w:p w:rsidR="007E5A7F" w:rsidRPr="003B5425" w:rsidRDefault="007E5A7F" w:rsidP="007E5A7F">
      <w:pPr>
        <w:numPr>
          <w:ilvl w:val="0"/>
          <w:numId w:val="4"/>
        </w:numPr>
        <w:ind w:right="212"/>
        <w:jc w:val="both"/>
        <w:rPr>
          <w:sz w:val="24"/>
          <w:szCs w:val="24"/>
        </w:rPr>
      </w:pPr>
      <w:r w:rsidRPr="003B5425">
        <w:rPr>
          <w:sz w:val="24"/>
          <w:szCs w:val="24"/>
        </w:rPr>
        <w:t>ориентироваться в задании и планировать свою работу, намечать последовательность выполнения рисунка;</w:t>
      </w:r>
    </w:p>
    <w:p w:rsidR="007E5A7F" w:rsidRPr="003B5425" w:rsidRDefault="007E5A7F" w:rsidP="007E5A7F">
      <w:pPr>
        <w:numPr>
          <w:ilvl w:val="0"/>
          <w:numId w:val="4"/>
        </w:numPr>
        <w:ind w:right="212"/>
        <w:jc w:val="both"/>
        <w:rPr>
          <w:sz w:val="24"/>
          <w:szCs w:val="24"/>
        </w:rPr>
      </w:pPr>
      <w:r w:rsidRPr="003B5425">
        <w:rPr>
          <w:sz w:val="24"/>
          <w:szCs w:val="24"/>
        </w:rPr>
        <w:t>исправлять недостатки моторики и совершенствовать зрительно-двигательную координацию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7E5A7F" w:rsidRPr="003B5425" w:rsidRDefault="007E5A7F" w:rsidP="007E5A7F">
      <w:pPr>
        <w:numPr>
          <w:ilvl w:val="0"/>
          <w:numId w:val="4"/>
        </w:numPr>
        <w:ind w:right="212"/>
        <w:jc w:val="both"/>
        <w:rPr>
          <w:sz w:val="24"/>
          <w:szCs w:val="24"/>
        </w:rPr>
      </w:pPr>
      <w:r w:rsidRPr="003B5425">
        <w:rPr>
          <w:sz w:val="24"/>
          <w:szCs w:val="24"/>
        </w:rPr>
        <w:t>дать учащимся знания элементарных основ реалистического рисунка, формировать навыки рисования с натуры, декоративного рисования;</w:t>
      </w:r>
    </w:p>
    <w:p w:rsidR="007E5A7F" w:rsidRPr="003B5425" w:rsidRDefault="007E5A7F" w:rsidP="007E5A7F">
      <w:pPr>
        <w:numPr>
          <w:ilvl w:val="0"/>
          <w:numId w:val="4"/>
        </w:numPr>
        <w:ind w:right="212"/>
        <w:jc w:val="both"/>
        <w:rPr>
          <w:sz w:val="24"/>
          <w:szCs w:val="24"/>
        </w:rPr>
      </w:pPr>
      <w:r w:rsidRPr="003B5425">
        <w:rPr>
          <w:sz w:val="24"/>
          <w:szCs w:val="24"/>
        </w:rPr>
        <w:t>знакомить учащихся с отдельными произведениями изобразительного, декоративно-прикладного и народного искусства, воспитывать активное эмоционально-эстетическое отношение к ним;</w:t>
      </w:r>
    </w:p>
    <w:p w:rsidR="007E5A7F" w:rsidRPr="003B5425" w:rsidRDefault="007E5A7F" w:rsidP="007E5A7F">
      <w:pPr>
        <w:numPr>
          <w:ilvl w:val="0"/>
          <w:numId w:val="4"/>
        </w:numPr>
        <w:ind w:right="212"/>
        <w:jc w:val="both"/>
        <w:rPr>
          <w:sz w:val="24"/>
          <w:szCs w:val="24"/>
        </w:rPr>
      </w:pPr>
      <w:r w:rsidRPr="003B5425">
        <w:rPr>
          <w:sz w:val="24"/>
          <w:szCs w:val="24"/>
        </w:rPr>
        <w:lastRenderedPageBreak/>
        <w:t>развивать у учащихся речь, художественный вкус, интерес и любовь к изобразительной деятельности</w:t>
      </w:r>
      <w:r w:rsidR="006F089D" w:rsidRPr="003B5425">
        <w:rPr>
          <w:sz w:val="24"/>
          <w:szCs w:val="24"/>
        </w:rPr>
        <w:t>.</w:t>
      </w:r>
    </w:p>
    <w:p w:rsidR="007E5A7F" w:rsidRPr="003B5425" w:rsidRDefault="007E5A7F" w:rsidP="006F089D">
      <w:pPr>
        <w:ind w:left="360" w:right="212"/>
        <w:jc w:val="both"/>
        <w:rPr>
          <w:b/>
          <w:sz w:val="24"/>
          <w:szCs w:val="24"/>
        </w:rPr>
      </w:pPr>
    </w:p>
    <w:p w:rsidR="007E5A7F" w:rsidRDefault="003B5425" w:rsidP="000F70FD">
      <w:pPr>
        <w:pStyle w:val="a4"/>
        <w:jc w:val="center"/>
        <w:rPr>
          <w:b/>
          <w:sz w:val="28"/>
          <w:szCs w:val="28"/>
        </w:rPr>
      </w:pPr>
      <w:r w:rsidRPr="000E0A45">
        <w:rPr>
          <w:b/>
          <w:sz w:val="28"/>
          <w:szCs w:val="28"/>
        </w:rPr>
        <w:t xml:space="preserve">2. </w:t>
      </w:r>
      <w:r w:rsidR="00254E02" w:rsidRPr="000E0A45">
        <w:rPr>
          <w:b/>
          <w:sz w:val="28"/>
          <w:szCs w:val="28"/>
        </w:rPr>
        <w:t xml:space="preserve">Содержание </w:t>
      </w:r>
      <w:r w:rsidRPr="000E0A45">
        <w:rPr>
          <w:b/>
          <w:sz w:val="28"/>
          <w:szCs w:val="28"/>
        </w:rPr>
        <w:t xml:space="preserve"> учебного предмета</w:t>
      </w:r>
    </w:p>
    <w:p w:rsidR="002347D4" w:rsidRPr="000E0A45" w:rsidRDefault="002347D4" w:rsidP="002347D4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 (34ч)</w:t>
      </w:r>
    </w:p>
    <w:p w:rsidR="00D50037" w:rsidRPr="003B5425" w:rsidRDefault="00D50037" w:rsidP="00254E02">
      <w:pPr>
        <w:pStyle w:val="a4"/>
        <w:jc w:val="both"/>
        <w:rPr>
          <w:b/>
          <w:sz w:val="24"/>
          <w:szCs w:val="24"/>
        </w:rPr>
      </w:pPr>
    </w:p>
    <w:p w:rsidR="00D50037" w:rsidRPr="003B5425" w:rsidRDefault="00D50037" w:rsidP="00D50037">
      <w:pPr>
        <w:pStyle w:val="Style8"/>
        <w:widowControl/>
        <w:spacing w:before="82" w:line="276" w:lineRule="auto"/>
        <w:rPr>
          <w:rStyle w:val="FontStyle102"/>
          <w:rFonts w:ascii="Times New Roman" w:hAnsi="Times New Roman" w:cs="Times New Roman"/>
          <w:b/>
          <w:sz w:val="24"/>
          <w:szCs w:val="24"/>
        </w:rPr>
      </w:pPr>
      <w:r w:rsidRPr="003B5425">
        <w:rPr>
          <w:rStyle w:val="FontStyle102"/>
          <w:rFonts w:ascii="Times New Roman" w:hAnsi="Times New Roman" w:cs="Times New Roman"/>
          <w:b/>
          <w:sz w:val="24"/>
          <w:szCs w:val="24"/>
        </w:rPr>
        <w:t>КАЖДЫЙ НАРОД - ХУДОЖНИК (ИЗОБРАЖЕНИЕ, УКРАШЕНИЕ, ПОСТРОЙКА В ТВОРЧЕСТВЕ НАРОДОВ ВСЕЙ ЗЕМЛИ)</w:t>
      </w:r>
    </w:p>
    <w:p w:rsidR="00D50037" w:rsidRPr="003B5425" w:rsidRDefault="00D50037" w:rsidP="00D50037">
      <w:pPr>
        <w:pStyle w:val="Style63"/>
        <w:widowControl/>
        <w:spacing w:before="106" w:line="276" w:lineRule="auto"/>
        <w:rPr>
          <w:rStyle w:val="FontStyle143"/>
          <w:sz w:val="24"/>
          <w:szCs w:val="24"/>
        </w:rPr>
      </w:pPr>
      <w:r w:rsidRPr="003B5425">
        <w:rPr>
          <w:rStyle w:val="FontStyle143"/>
          <w:sz w:val="24"/>
          <w:szCs w:val="24"/>
        </w:rPr>
        <w:t>Истоки родного искусства</w:t>
      </w:r>
      <w:r w:rsidR="00B74377" w:rsidRPr="003B5425">
        <w:rPr>
          <w:rStyle w:val="FontStyle143"/>
          <w:sz w:val="24"/>
          <w:szCs w:val="24"/>
        </w:rPr>
        <w:t xml:space="preserve"> (8)</w:t>
      </w:r>
    </w:p>
    <w:p w:rsidR="00D50037" w:rsidRPr="003B5425" w:rsidRDefault="00D50037" w:rsidP="00D50037">
      <w:pPr>
        <w:pStyle w:val="Style43"/>
        <w:widowControl/>
        <w:spacing w:line="276" w:lineRule="auto"/>
        <w:ind w:right="2957"/>
        <w:rPr>
          <w:rStyle w:val="FontStyle98"/>
          <w:sz w:val="24"/>
          <w:szCs w:val="24"/>
        </w:rPr>
      </w:pPr>
      <w:r w:rsidRPr="003B5425">
        <w:rPr>
          <w:rStyle w:val="FontStyle98"/>
          <w:sz w:val="24"/>
          <w:szCs w:val="24"/>
        </w:rPr>
        <w:t>Пейзаж родной земли.</w:t>
      </w:r>
    </w:p>
    <w:p w:rsidR="00D50037" w:rsidRPr="003B5425" w:rsidRDefault="00D50037" w:rsidP="00D50037">
      <w:pPr>
        <w:pStyle w:val="Style43"/>
        <w:widowControl/>
        <w:spacing w:line="276" w:lineRule="auto"/>
        <w:ind w:right="2957"/>
        <w:rPr>
          <w:rStyle w:val="FontStyle98"/>
          <w:sz w:val="24"/>
          <w:szCs w:val="24"/>
        </w:rPr>
      </w:pPr>
      <w:r w:rsidRPr="003B5425">
        <w:rPr>
          <w:rStyle w:val="FontStyle98"/>
          <w:sz w:val="24"/>
          <w:szCs w:val="24"/>
        </w:rPr>
        <w:t>Деревня — деревянный мир.</w:t>
      </w:r>
    </w:p>
    <w:p w:rsidR="00D50037" w:rsidRPr="003B5425" w:rsidRDefault="00D50037" w:rsidP="00D50037">
      <w:pPr>
        <w:pStyle w:val="Style43"/>
        <w:widowControl/>
        <w:spacing w:line="276" w:lineRule="auto"/>
        <w:ind w:right="2957"/>
        <w:rPr>
          <w:rStyle w:val="FontStyle98"/>
          <w:sz w:val="24"/>
          <w:szCs w:val="24"/>
        </w:rPr>
      </w:pPr>
      <w:r w:rsidRPr="003B5425">
        <w:rPr>
          <w:rStyle w:val="FontStyle98"/>
          <w:sz w:val="24"/>
          <w:szCs w:val="24"/>
        </w:rPr>
        <w:t>Красота человека.</w:t>
      </w:r>
    </w:p>
    <w:p w:rsidR="00D50037" w:rsidRPr="003B5425" w:rsidRDefault="00D50037" w:rsidP="00D50037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3B5425">
        <w:rPr>
          <w:rStyle w:val="FontStyle98"/>
          <w:sz w:val="24"/>
          <w:szCs w:val="24"/>
        </w:rPr>
        <w:t>Народные праздники (обобщение темы).</w:t>
      </w:r>
    </w:p>
    <w:p w:rsidR="00D50037" w:rsidRPr="003B5425" w:rsidRDefault="00D50037" w:rsidP="00D50037">
      <w:pPr>
        <w:pStyle w:val="Style63"/>
        <w:widowControl/>
        <w:spacing w:before="158" w:line="276" w:lineRule="auto"/>
        <w:rPr>
          <w:rStyle w:val="FontStyle143"/>
          <w:sz w:val="24"/>
          <w:szCs w:val="24"/>
        </w:rPr>
      </w:pPr>
      <w:r w:rsidRPr="003B5425">
        <w:rPr>
          <w:rStyle w:val="FontStyle143"/>
          <w:sz w:val="24"/>
          <w:szCs w:val="24"/>
        </w:rPr>
        <w:t>Древние города нашей земли</w:t>
      </w:r>
      <w:r w:rsidR="00B74377" w:rsidRPr="003B5425">
        <w:rPr>
          <w:rStyle w:val="FontStyle143"/>
          <w:sz w:val="24"/>
          <w:szCs w:val="24"/>
        </w:rPr>
        <w:t xml:space="preserve"> (7)</w:t>
      </w:r>
    </w:p>
    <w:p w:rsidR="00D50037" w:rsidRPr="003B5425" w:rsidRDefault="00D50037" w:rsidP="00D50037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3B5425">
        <w:rPr>
          <w:rStyle w:val="FontStyle98"/>
          <w:sz w:val="24"/>
          <w:szCs w:val="24"/>
        </w:rPr>
        <w:t xml:space="preserve">Родной угол. </w:t>
      </w:r>
    </w:p>
    <w:p w:rsidR="00D50037" w:rsidRPr="003B5425" w:rsidRDefault="00D50037" w:rsidP="00D50037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3B5425">
        <w:rPr>
          <w:rStyle w:val="FontStyle98"/>
          <w:sz w:val="24"/>
          <w:szCs w:val="24"/>
        </w:rPr>
        <w:t>Древние соборы.</w:t>
      </w:r>
    </w:p>
    <w:p w:rsidR="00D50037" w:rsidRPr="003B5425" w:rsidRDefault="00D50037" w:rsidP="00D50037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3B5425">
        <w:rPr>
          <w:rStyle w:val="FontStyle98"/>
          <w:sz w:val="24"/>
          <w:szCs w:val="24"/>
        </w:rPr>
        <w:t xml:space="preserve">Города Русской земли. </w:t>
      </w:r>
    </w:p>
    <w:p w:rsidR="00D50037" w:rsidRPr="003B5425" w:rsidRDefault="00D50037" w:rsidP="00D50037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3B5425">
        <w:rPr>
          <w:rStyle w:val="FontStyle98"/>
          <w:sz w:val="24"/>
          <w:szCs w:val="24"/>
        </w:rPr>
        <w:t xml:space="preserve">Древнерусские воины-защитники. </w:t>
      </w:r>
    </w:p>
    <w:p w:rsidR="00D50037" w:rsidRPr="003B5425" w:rsidRDefault="00D50037" w:rsidP="00D50037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3B5425">
        <w:rPr>
          <w:rStyle w:val="FontStyle98"/>
          <w:sz w:val="24"/>
          <w:szCs w:val="24"/>
        </w:rPr>
        <w:t xml:space="preserve">Новгород. Псков. Владимир и Суздаль. Москва. </w:t>
      </w:r>
    </w:p>
    <w:p w:rsidR="00D50037" w:rsidRPr="003B5425" w:rsidRDefault="00D50037" w:rsidP="00D50037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3B5425">
        <w:rPr>
          <w:rStyle w:val="FontStyle98"/>
          <w:sz w:val="24"/>
          <w:szCs w:val="24"/>
        </w:rPr>
        <w:t>Узорочье теремов.</w:t>
      </w:r>
    </w:p>
    <w:p w:rsidR="00D50037" w:rsidRPr="003B5425" w:rsidRDefault="00D50037" w:rsidP="00D50037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3B5425">
        <w:rPr>
          <w:rStyle w:val="FontStyle98"/>
          <w:sz w:val="24"/>
          <w:szCs w:val="24"/>
        </w:rPr>
        <w:t>Пир в теремных палатах (обобщение темы).</w:t>
      </w:r>
    </w:p>
    <w:p w:rsidR="00D50037" w:rsidRPr="003B5425" w:rsidRDefault="00D50037" w:rsidP="00D50037">
      <w:pPr>
        <w:pStyle w:val="Style63"/>
        <w:widowControl/>
        <w:spacing w:before="154" w:line="276" w:lineRule="auto"/>
        <w:rPr>
          <w:rStyle w:val="FontStyle143"/>
          <w:sz w:val="24"/>
          <w:szCs w:val="24"/>
        </w:rPr>
      </w:pPr>
      <w:r w:rsidRPr="003B5425">
        <w:rPr>
          <w:rStyle w:val="FontStyle143"/>
          <w:sz w:val="24"/>
          <w:szCs w:val="24"/>
        </w:rPr>
        <w:t>Каждый народ — художник</w:t>
      </w:r>
      <w:r w:rsidR="00B74377" w:rsidRPr="003B5425">
        <w:rPr>
          <w:rStyle w:val="FontStyle143"/>
          <w:sz w:val="24"/>
          <w:szCs w:val="24"/>
        </w:rPr>
        <w:t xml:space="preserve"> (11)</w:t>
      </w:r>
    </w:p>
    <w:p w:rsidR="00D50037" w:rsidRPr="003B5425" w:rsidRDefault="00D50037" w:rsidP="00D50037">
      <w:pPr>
        <w:pStyle w:val="Style21"/>
        <w:widowControl/>
        <w:spacing w:line="276" w:lineRule="auto"/>
        <w:rPr>
          <w:rStyle w:val="FontStyle98"/>
          <w:sz w:val="24"/>
          <w:szCs w:val="24"/>
        </w:rPr>
      </w:pPr>
      <w:r w:rsidRPr="003B5425">
        <w:rPr>
          <w:rStyle w:val="FontStyle98"/>
          <w:sz w:val="24"/>
          <w:szCs w:val="24"/>
        </w:rPr>
        <w:t>Страна восходящего солнца. Образ художественной культуры Японии.</w:t>
      </w:r>
    </w:p>
    <w:p w:rsidR="00D50037" w:rsidRPr="003B5425" w:rsidRDefault="00D50037" w:rsidP="00D50037">
      <w:pPr>
        <w:pStyle w:val="Style43"/>
        <w:widowControl/>
        <w:spacing w:line="276" w:lineRule="auto"/>
        <w:ind w:right="3802"/>
        <w:rPr>
          <w:rStyle w:val="FontStyle98"/>
          <w:sz w:val="24"/>
          <w:szCs w:val="24"/>
        </w:rPr>
      </w:pPr>
      <w:r w:rsidRPr="003B5425">
        <w:rPr>
          <w:rStyle w:val="FontStyle98"/>
          <w:sz w:val="24"/>
          <w:szCs w:val="24"/>
        </w:rPr>
        <w:t xml:space="preserve">Народы гор и степей. </w:t>
      </w:r>
    </w:p>
    <w:p w:rsidR="00D50037" w:rsidRPr="003B5425" w:rsidRDefault="00D50037" w:rsidP="00D50037">
      <w:pPr>
        <w:pStyle w:val="Style43"/>
        <w:widowControl/>
        <w:spacing w:line="276" w:lineRule="auto"/>
        <w:ind w:right="3802"/>
        <w:rPr>
          <w:rStyle w:val="FontStyle98"/>
          <w:sz w:val="24"/>
          <w:szCs w:val="24"/>
        </w:rPr>
      </w:pPr>
      <w:r w:rsidRPr="003B5425">
        <w:rPr>
          <w:rStyle w:val="FontStyle98"/>
          <w:sz w:val="24"/>
          <w:szCs w:val="24"/>
        </w:rPr>
        <w:t xml:space="preserve">Города в пустыне. </w:t>
      </w:r>
    </w:p>
    <w:p w:rsidR="00D50037" w:rsidRPr="003B5425" w:rsidRDefault="00D50037" w:rsidP="00D50037">
      <w:pPr>
        <w:pStyle w:val="Style43"/>
        <w:widowControl/>
        <w:spacing w:line="276" w:lineRule="auto"/>
        <w:ind w:right="3802"/>
        <w:rPr>
          <w:rStyle w:val="FontStyle98"/>
          <w:sz w:val="24"/>
          <w:szCs w:val="24"/>
        </w:rPr>
      </w:pPr>
      <w:r w:rsidRPr="003B5425">
        <w:rPr>
          <w:rStyle w:val="FontStyle98"/>
          <w:sz w:val="24"/>
          <w:szCs w:val="24"/>
        </w:rPr>
        <w:t>Древняя Эллада.</w:t>
      </w:r>
    </w:p>
    <w:p w:rsidR="00D50037" w:rsidRPr="003B5425" w:rsidRDefault="00D50037" w:rsidP="00D50037">
      <w:pPr>
        <w:pStyle w:val="Style21"/>
        <w:widowControl/>
        <w:spacing w:line="276" w:lineRule="auto"/>
        <w:jc w:val="left"/>
        <w:rPr>
          <w:rStyle w:val="FontStyle98"/>
          <w:sz w:val="24"/>
          <w:szCs w:val="24"/>
        </w:rPr>
      </w:pPr>
      <w:r w:rsidRPr="003B5425">
        <w:rPr>
          <w:rStyle w:val="FontStyle98"/>
          <w:sz w:val="24"/>
          <w:szCs w:val="24"/>
        </w:rPr>
        <w:t>Европейские города Средневековья.</w:t>
      </w:r>
    </w:p>
    <w:p w:rsidR="00D50037" w:rsidRPr="003B5425" w:rsidRDefault="00D50037" w:rsidP="00D50037">
      <w:pPr>
        <w:pStyle w:val="Style21"/>
        <w:widowControl/>
        <w:spacing w:line="276" w:lineRule="auto"/>
        <w:jc w:val="left"/>
        <w:rPr>
          <w:rStyle w:val="FontStyle98"/>
          <w:sz w:val="24"/>
          <w:szCs w:val="24"/>
        </w:rPr>
      </w:pPr>
      <w:r w:rsidRPr="003B5425">
        <w:rPr>
          <w:rStyle w:val="FontStyle98"/>
          <w:sz w:val="24"/>
          <w:szCs w:val="24"/>
        </w:rPr>
        <w:t>Многообразие художественных культур в мире (обобщение темы)</w:t>
      </w:r>
    </w:p>
    <w:p w:rsidR="00D50037" w:rsidRPr="003B5425" w:rsidRDefault="00D50037" w:rsidP="00D50037">
      <w:pPr>
        <w:pStyle w:val="Style72"/>
        <w:widowControl/>
        <w:spacing w:line="276" w:lineRule="auto"/>
        <w:rPr>
          <w:rStyle w:val="FontStyle101"/>
          <w:position w:val="-3"/>
          <w:sz w:val="24"/>
          <w:szCs w:val="24"/>
        </w:rPr>
      </w:pPr>
    </w:p>
    <w:p w:rsidR="00D50037" w:rsidRPr="003B5425" w:rsidRDefault="00D50037" w:rsidP="00D50037">
      <w:pPr>
        <w:pStyle w:val="Style63"/>
        <w:widowControl/>
        <w:spacing w:line="276" w:lineRule="auto"/>
        <w:rPr>
          <w:rStyle w:val="FontStyle143"/>
          <w:sz w:val="24"/>
          <w:szCs w:val="24"/>
        </w:rPr>
      </w:pPr>
      <w:r w:rsidRPr="003B5425">
        <w:rPr>
          <w:rStyle w:val="FontStyle143"/>
          <w:sz w:val="24"/>
          <w:szCs w:val="24"/>
        </w:rPr>
        <w:t>Искусство объединяет народы</w:t>
      </w:r>
      <w:r w:rsidR="00B74377" w:rsidRPr="003B5425">
        <w:rPr>
          <w:rStyle w:val="FontStyle143"/>
          <w:sz w:val="24"/>
          <w:szCs w:val="24"/>
        </w:rPr>
        <w:t xml:space="preserve"> (8)</w:t>
      </w:r>
    </w:p>
    <w:p w:rsidR="00D50037" w:rsidRPr="003B5425" w:rsidRDefault="00D50037" w:rsidP="00D50037">
      <w:pPr>
        <w:pStyle w:val="Style43"/>
        <w:widowControl/>
        <w:spacing w:line="276" w:lineRule="auto"/>
        <w:ind w:right="3802"/>
        <w:rPr>
          <w:rStyle w:val="FontStyle98"/>
          <w:sz w:val="24"/>
          <w:szCs w:val="24"/>
        </w:rPr>
      </w:pPr>
      <w:r w:rsidRPr="003B5425">
        <w:rPr>
          <w:rStyle w:val="FontStyle98"/>
          <w:sz w:val="24"/>
          <w:szCs w:val="24"/>
        </w:rPr>
        <w:t xml:space="preserve">Материнство. </w:t>
      </w:r>
    </w:p>
    <w:p w:rsidR="00D50037" w:rsidRPr="003B5425" w:rsidRDefault="00D50037" w:rsidP="00D50037">
      <w:pPr>
        <w:pStyle w:val="Style43"/>
        <w:widowControl/>
        <w:spacing w:line="276" w:lineRule="auto"/>
        <w:ind w:right="3802"/>
        <w:rPr>
          <w:rStyle w:val="FontStyle98"/>
          <w:sz w:val="24"/>
          <w:szCs w:val="24"/>
        </w:rPr>
      </w:pPr>
      <w:r w:rsidRPr="003B5425">
        <w:rPr>
          <w:rStyle w:val="FontStyle98"/>
          <w:sz w:val="24"/>
          <w:szCs w:val="24"/>
        </w:rPr>
        <w:t xml:space="preserve">Мудрость старости. </w:t>
      </w:r>
    </w:p>
    <w:p w:rsidR="00D50037" w:rsidRPr="003B5425" w:rsidRDefault="00D50037" w:rsidP="00D50037">
      <w:pPr>
        <w:pStyle w:val="Style43"/>
        <w:widowControl/>
        <w:spacing w:line="276" w:lineRule="auto"/>
        <w:ind w:right="3802"/>
        <w:rPr>
          <w:rStyle w:val="FontStyle98"/>
          <w:sz w:val="24"/>
          <w:szCs w:val="24"/>
        </w:rPr>
      </w:pPr>
      <w:r w:rsidRPr="003B5425">
        <w:rPr>
          <w:rStyle w:val="FontStyle98"/>
          <w:sz w:val="24"/>
          <w:szCs w:val="24"/>
        </w:rPr>
        <w:t>Сопереживание.</w:t>
      </w:r>
    </w:p>
    <w:p w:rsidR="00D50037" w:rsidRPr="003B5425" w:rsidRDefault="00D50037" w:rsidP="00D50037">
      <w:pPr>
        <w:pStyle w:val="Style43"/>
        <w:widowControl/>
        <w:spacing w:line="276" w:lineRule="auto"/>
        <w:ind w:right="3802"/>
        <w:rPr>
          <w:rStyle w:val="FontStyle98"/>
          <w:sz w:val="24"/>
          <w:szCs w:val="24"/>
        </w:rPr>
      </w:pPr>
      <w:r w:rsidRPr="003B5425">
        <w:rPr>
          <w:rStyle w:val="FontStyle98"/>
          <w:sz w:val="24"/>
          <w:szCs w:val="24"/>
        </w:rPr>
        <w:t xml:space="preserve"> Герои-защитники. </w:t>
      </w:r>
    </w:p>
    <w:p w:rsidR="00D50037" w:rsidRPr="003B5425" w:rsidRDefault="00D50037" w:rsidP="00D50037">
      <w:pPr>
        <w:pStyle w:val="Style43"/>
        <w:widowControl/>
        <w:spacing w:line="276" w:lineRule="auto"/>
        <w:ind w:right="3802"/>
        <w:rPr>
          <w:rStyle w:val="FontStyle98"/>
          <w:sz w:val="24"/>
          <w:szCs w:val="24"/>
        </w:rPr>
      </w:pPr>
      <w:r w:rsidRPr="003B5425">
        <w:rPr>
          <w:rStyle w:val="FontStyle98"/>
          <w:sz w:val="24"/>
          <w:szCs w:val="24"/>
        </w:rPr>
        <w:lastRenderedPageBreak/>
        <w:t>Юность и надежды.</w:t>
      </w:r>
    </w:p>
    <w:p w:rsidR="00D50037" w:rsidRPr="003B5425" w:rsidRDefault="00D50037" w:rsidP="00D50037">
      <w:pPr>
        <w:pStyle w:val="Style43"/>
        <w:widowControl/>
        <w:spacing w:line="276" w:lineRule="auto"/>
        <w:rPr>
          <w:rStyle w:val="FontStyle98"/>
          <w:sz w:val="24"/>
          <w:szCs w:val="24"/>
        </w:rPr>
      </w:pPr>
      <w:r w:rsidRPr="003B5425">
        <w:rPr>
          <w:rStyle w:val="FontStyle98"/>
          <w:sz w:val="24"/>
          <w:szCs w:val="24"/>
        </w:rPr>
        <w:t>Искусство народов мира (обобщение темы).</w:t>
      </w:r>
    </w:p>
    <w:p w:rsidR="007E5A7F" w:rsidRPr="003B5425" w:rsidRDefault="007E5A7F" w:rsidP="007E5A7F">
      <w:pPr>
        <w:pStyle w:val="a4"/>
        <w:jc w:val="both"/>
        <w:rPr>
          <w:b/>
          <w:bCs/>
          <w:color w:val="000000"/>
          <w:sz w:val="24"/>
          <w:szCs w:val="24"/>
        </w:rPr>
      </w:pPr>
    </w:p>
    <w:p w:rsidR="007E5A7F" w:rsidRPr="003B5425" w:rsidRDefault="007E5A7F" w:rsidP="007E5A7F">
      <w:pPr>
        <w:pStyle w:val="a4"/>
        <w:jc w:val="both"/>
        <w:rPr>
          <w:b/>
          <w:bCs/>
          <w:color w:val="000000"/>
          <w:sz w:val="24"/>
          <w:szCs w:val="24"/>
        </w:rPr>
      </w:pPr>
    </w:p>
    <w:p w:rsidR="007E5A7F" w:rsidRPr="003B5425" w:rsidRDefault="007E5A7F" w:rsidP="003B5425">
      <w:pPr>
        <w:jc w:val="both"/>
        <w:rPr>
          <w:b/>
          <w:i/>
          <w:sz w:val="24"/>
          <w:szCs w:val="24"/>
        </w:rPr>
      </w:pPr>
    </w:p>
    <w:p w:rsidR="00254E02" w:rsidRPr="003B5425" w:rsidRDefault="00254E02" w:rsidP="00254E02">
      <w:pPr>
        <w:pStyle w:val="a4"/>
        <w:rPr>
          <w:b/>
          <w:sz w:val="24"/>
          <w:szCs w:val="24"/>
        </w:rPr>
      </w:pPr>
    </w:p>
    <w:p w:rsidR="007E5A7F" w:rsidRPr="00A34537" w:rsidRDefault="003B5425" w:rsidP="003B5425">
      <w:pPr>
        <w:pStyle w:val="a4"/>
        <w:jc w:val="center"/>
        <w:rPr>
          <w:sz w:val="28"/>
          <w:szCs w:val="28"/>
        </w:rPr>
      </w:pPr>
      <w:r w:rsidRPr="00A34537">
        <w:rPr>
          <w:b/>
          <w:sz w:val="28"/>
          <w:szCs w:val="28"/>
        </w:rPr>
        <w:t>3.Т</w:t>
      </w:r>
      <w:r w:rsidR="007E5A7F" w:rsidRPr="00A34537">
        <w:rPr>
          <w:b/>
          <w:sz w:val="28"/>
          <w:szCs w:val="28"/>
        </w:rPr>
        <w:t>ематическое планирование</w:t>
      </w:r>
      <w:r w:rsidRPr="00A34537">
        <w:rPr>
          <w:b/>
          <w:sz w:val="28"/>
          <w:szCs w:val="28"/>
        </w:rPr>
        <w:t xml:space="preserve"> с определением основных видов деятельности</w:t>
      </w:r>
    </w:p>
    <w:p w:rsidR="007E5A7F" w:rsidRPr="003B5425" w:rsidRDefault="007E5A7F" w:rsidP="007E5A7F">
      <w:pPr>
        <w:pStyle w:val="a4"/>
        <w:rPr>
          <w:sz w:val="24"/>
          <w:szCs w:val="24"/>
        </w:rPr>
      </w:pPr>
    </w:p>
    <w:p w:rsidR="007E5A7F" w:rsidRPr="003B5425" w:rsidRDefault="007E5A7F" w:rsidP="007E5A7F">
      <w:pPr>
        <w:pStyle w:val="a4"/>
        <w:rPr>
          <w:sz w:val="24"/>
          <w:szCs w:val="24"/>
        </w:rPr>
      </w:pPr>
    </w:p>
    <w:tbl>
      <w:tblPr>
        <w:tblStyle w:val="a5"/>
        <w:tblpPr w:leftFromText="180" w:rightFromText="180" w:vertAnchor="text" w:tblpX="250" w:tblpY="1"/>
        <w:tblOverlap w:val="never"/>
        <w:tblW w:w="15276" w:type="dxa"/>
        <w:tblLayout w:type="fixed"/>
        <w:tblLook w:val="01E0" w:firstRow="1" w:lastRow="1" w:firstColumn="1" w:lastColumn="1" w:noHBand="0" w:noVBand="0"/>
      </w:tblPr>
      <w:tblGrid>
        <w:gridCol w:w="2943"/>
        <w:gridCol w:w="1560"/>
        <w:gridCol w:w="10773"/>
      </w:tblGrid>
      <w:tr w:rsidR="007E5A7F" w:rsidRPr="003B5425" w:rsidTr="000E0A45">
        <w:trPr>
          <w:trHeight w:val="1127"/>
        </w:trPr>
        <w:tc>
          <w:tcPr>
            <w:tcW w:w="2943" w:type="dxa"/>
          </w:tcPr>
          <w:p w:rsidR="007E5A7F" w:rsidRPr="003B5425" w:rsidRDefault="007E5A7F" w:rsidP="000779CF">
            <w:pPr>
              <w:pStyle w:val="a4"/>
              <w:rPr>
                <w:sz w:val="24"/>
                <w:szCs w:val="24"/>
              </w:rPr>
            </w:pPr>
          </w:p>
          <w:p w:rsidR="007E5A7F" w:rsidRPr="003B5425" w:rsidRDefault="007E5A7F" w:rsidP="000779CF">
            <w:pPr>
              <w:pStyle w:val="a4"/>
              <w:rPr>
                <w:b/>
                <w:sz w:val="24"/>
                <w:szCs w:val="24"/>
              </w:rPr>
            </w:pPr>
            <w:r w:rsidRPr="003B5425">
              <w:rPr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560" w:type="dxa"/>
          </w:tcPr>
          <w:p w:rsidR="003B5425" w:rsidRPr="003B5425" w:rsidRDefault="003B5425" w:rsidP="000779CF">
            <w:pPr>
              <w:pStyle w:val="a4"/>
              <w:rPr>
                <w:sz w:val="24"/>
                <w:szCs w:val="24"/>
              </w:rPr>
            </w:pPr>
          </w:p>
          <w:p w:rsidR="007E5A7F" w:rsidRPr="003B5425" w:rsidRDefault="003B5425" w:rsidP="000779C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Количест</w:t>
            </w:r>
            <w:r w:rsidR="007E5A7F" w:rsidRPr="003B5425">
              <w:rPr>
                <w:sz w:val="24"/>
                <w:szCs w:val="24"/>
              </w:rPr>
              <w:t>во часов</w:t>
            </w:r>
          </w:p>
        </w:tc>
        <w:tc>
          <w:tcPr>
            <w:tcW w:w="10773" w:type="dxa"/>
          </w:tcPr>
          <w:p w:rsidR="003B5425" w:rsidRPr="003B5425" w:rsidRDefault="003B5425" w:rsidP="000779CF">
            <w:pPr>
              <w:pStyle w:val="a4"/>
              <w:rPr>
                <w:sz w:val="24"/>
                <w:szCs w:val="24"/>
              </w:rPr>
            </w:pPr>
          </w:p>
          <w:p w:rsidR="007E5A7F" w:rsidRPr="003B5425" w:rsidRDefault="003B5425" w:rsidP="000779CF">
            <w:pPr>
              <w:pStyle w:val="a4"/>
              <w:rPr>
                <w:sz w:val="24"/>
                <w:szCs w:val="24"/>
              </w:rPr>
            </w:pPr>
            <w:r w:rsidRPr="003B5425">
              <w:rPr>
                <w:sz w:val="24"/>
                <w:szCs w:val="24"/>
              </w:rPr>
              <w:t xml:space="preserve">      Характеристика деятельности учащихся</w:t>
            </w:r>
          </w:p>
        </w:tc>
      </w:tr>
      <w:tr w:rsidR="007E5A7F" w:rsidRPr="003B5425" w:rsidTr="000E0A45">
        <w:trPr>
          <w:trHeight w:val="404"/>
        </w:trPr>
        <w:tc>
          <w:tcPr>
            <w:tcW w:w="2943" w:type="dxa"/>
          </w:tcPr>
          <w:p w:rsidR="00D50037" w:rsidRPr="003B5425" w:rsidRDefault="003B5425" w:rsidP="00D50037">
            <w:pPr>
              <w:pStyle w:val="Style63"/>
              <w:widowControl/>
              <w:spacing w:before="106" w:line="276" w:lineRule="auto"/>
              <w:rPr>
                <w:rStyle w:val="FontStyle143"/>
                <w:b w:val="0"/>
                <w:sz w:val="24"/>
                <w:szCs w:val="24"/>
              </w:rPr>
            </w:pPr>
            <w:r w:rsidRPr="003B5425">
              <w:rPr>
                <w:rStyle w:val="FontStyle143"/>
                <w:b w:val="0"/>
                <w:sz w:val="24"/>
                <w:szCs w:val="24"/>
              </w:rPr>
              <w:t>1.</w:t>
            </w:r>
            <w:r w:rsidR="00D50037" w:rsidRPr="003B5425">
              <w:rPr>
                <w:rStyle w:val="FontStyle143"/>
                <w:b w:val="0"/>
                <w:sz w:val="24"/>
                <w:szCs w:val="24"/>
              </w:rPr>
              <w:t>Истоки родного искусства</w:t>
            </w:r>
          </w:p>
          <w:p w:rsidR="007E5A7F" w:rsidRPr="003B5425" w:rsidRDefault="007E5A7F" w:rsidP="000779CF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A7F" w:rsidRPr="003B5425" w:rsidRDefault="00D50037" w:rsidP="000779CF">
            <w:pPr>
              <w:pStyle w:val="a4"/>
              <w:rPr>
                <w:sz w:val="24"/>
                <w:szCs w:val="24"/>
                <w:lang w:val="en-US"/>
              </w:rPr>
            </w:pPr>
            <w:r w:rsidRPr="003B5425">
              <w:rPr>
                <w:sz w:val="24"/>
                <w:szCs w:val="24"/>
                <w:lang w:val="en-US"/>
              </w:rPr>
              <w:t>8</w:t>
            </w:r>
            <w:r w:rsidRPr="003B5425">
              <w:rPr>
                <w:sz w:val="24"/>
                <w:szCs w:val="24"/>
              </w:rPr>
              <w:t>ч</w:t>
            </w:r>
          </w:p>
        </w:tc>
        <w:tc>
          <w:tcPr>
            <w:tcW w:w="10773" w:type="dxa"/>
          </w:tcPr>
          <w:p w:rsidR="000E0A45" w:rsidRPr="000E0A45" w:rsidRDefault="000E0A45" w:rsidP="000E0A45">
            <w:pPr>
              <w:pStyle w:val="a4"/>
            </w:pPr>
            <w:r w:rsidRPr="000E0A45">
              <w:t>Характеризовать красоту природы родного края.</w:t>
            </w:r>
          </w:p>
          <w:p w:rsidR="000E0A45" w:rsidRPr="000E0A45" w:rsidRDefault="000E0A45" w:rsidP="000E0A45">
            <w:pPr>
              <w:pStyle w:val="a4"/>
            </w:pPr>
            <w:r w:rsidRPr="000E0A45">
              <w:t>Характеризовать особенности красоты природы разных климатических зон.</w:t>
            </w:r>
          </w:p>
          <w:p w:rsidR="000E0A45" w:rsidRPr="000E0A45" w:rsidRDefault="000E0A45" w:rsidP="000E0A45">
            <w:pPr>
              <w:pStyle w:val="a4"/>
            </w:pPr>
            <w:r w:rsidRPr="000E0A45">
              <w:t>Изображать характерные особенности пейзажа родной природы.</w:t>
            </w:r>
          </w:p>
          <w:p w:rsidR="000E0A45" w:rsidRPr="000E0A45" w:rsidRDefault="000E0A45" w:rsidP="000E0A45">
            <w:pPr>
              <w:pStyle w:val="a4"/>
            </w:pPr>
            <w:r w:rsidRPr="000E0A45">
              <w:t>Использовать выразительные средства живописи для создания образов природы.</w:t>
            </w:r>
          </w:p>
          <w:p w:rsidR="000E0A45" w:rsidRPr="000E0A45" w:rsidRDefault="000E0A45" w:rsidP="000E0A45">
            <w:pPr>
              <w:pStyle w:val="a4"/>
            </w:pPr>
            <w:r w:rsidRPr="000E0A45">
              <w:t>Овладевать живописными навыками работы гуашью.</w:t>
            </w:r>
          </w:p>
          <w:p w:rsidR="000E0A45" w:rsidRPr="000E0A45" w:rsidRDefault="000E0A45" w:rsidP="000E0A45">
            <w:pPr>
              <w:pStyle w:val="a4"/>
            </w:pPr>
            <w:r w:rsidRPr="000E0A45">
              <w:t>Воспринимать и эстетически оценивать красоту русского деревянного зодчества.</w:t>
            </w:r>
          </w:p>
          <w:p w:rsidR="000E0A45" w:rsidRPr="000E0A45" w:rsidRDefault="000E0A45" w:rsidP="000E0A45">
            <w:pPr>
              <w:pStyle w:val="a4"/>
            </w:pPr>
            <w:r w:rsidRPr="000E0A45">
              <w:t>Характеризовать значимость гармонии постройки с окружающим ландшафтом.</w:t>
            </w:r>
          </w:p>
          <w:p w:rsidR="000E0A45" w:rsidRPr="000E0A45" w:rsidRDefault="000E0A45" w:rsidP="000E0A45">
            <w:pPr>
              <w:pStyle w:val="a4"/>
            </w:pPr>
            <w:r w:rsidRPr="000E0A45">
              <w:t>Объяснять особенности конструкции русской избы и назначение ее отдельных элементов</w:t>
            </w:r>
          </w:p>
          <w:p w:rsidR="000E0A45" w:rsidRPr="000E0A45" w:rsidRDefault="000E0A45" w:rsidP="000E0A45">
            <w:pPr>
              <w:pStyle w:val="a4"/>
            </w:pPr>
            <w:r w:rsidRPr="000E0A45">
              <w:t>Изображать графическими или живописными средствами образ русской избы и других построек традиционной деревни.</w:t>
            </w:r>
          </w:p>
          <w:p w:rsidR="000E0A45" w:rsidRPr="000E0A45" w:rsidRDefault="000E0A45" w:rsidP="000E0A45">
            <w:pPr>
              <w:pStyle w:val="a4"/>
            </w:pPr>
            <w:r w:rsidRPr="000E0A45">
              <w:t>Овладевать навыками конструирования – конструировать макет избы</w:t>
            </w:r>
          </w:p>
          <w:p w:rsidR="000E0A45" w:rsidRPr="000E0A45" w:rsidRDefault="000E0A45" w:rsidP="000E0A45">
            <w:pPr>
              <w:pStyle w:val="a4"/>
            </w:pPr>
            <w:r w:rsidRPr="000E0A45">
              <w:t>Создавать коллективное панно (объемный макет) способом объединения индивидуально сделанных изображений</w:t>
            </w:r>
          </w:p>
          <w:p w:rsidR="000E0A45" w:rsidRPr="000E0A45" w:rsidRDefault="000E0A45" w:rsidP="000E0A45">
            <w:pPr>
              <w:pStyle w:val="a4"/>
            </w:pPr>
            <w:r w:rsidRPr="000E0A45">
              <w:t>Овладевать навыками коллективной деятельности. Работать организованно в команде одноклассников под руководством учителя</w:t>
            </w:r>
          </w:p>
          <w:p w:rsidR="000E0A45" w:rsidRPr="000E0A45" w:rsidRDefault="000E0A45" w:rsidP="000E0A45">
            <w:pPr>
              <w:pStyle w:val="a4"/>
            </w:pPr>
            <w:r w:rsidRPr="000E0A45">
              <w:t>Приобретать представления об особенностях национального образа мужской и женской красоты.</w:t>
            </w:r>
          </w:p>
          <w:p w:rsidR="000E0A45" w:rsidRPr="000E0A45" w:rsidRDefault="000E0A45" w:rsidP="000E0A45">
            <w:pPr>
              <w:pStyle w:val="a4"/>
            </w:pPr>
            <w:r w:rsidRPr="000E0A45">
              <w:t>Понимать и анализировать конструкцию русского народного костюма.</w:t>
            </w:r>
          </w:p>
          <w:p w:rsidR="000E0A45" w:rsidRPr="000E0A45" w:rsidRDefault="000E0A45" w:rsidP="000E0A45">
            <w:pPr>
              <w:pStyle w:val="a4"/>
            </w:pPr>
            <w:r w:rsidRPr="000E0A45">
              <w:t>Приобретать опыт эмоционального восприятия традиционного народного костюма.</w:t>
            </w:r>
          </w:p>
          <w:p w:rsidR="000E0A45" w:rsidRPr="000E0A45" w:rsidRDefault="000E0A45" w:rsidP="000E0A45">
            <w:pPr>
              <w:pStyle w:val="a4"/>
            </w:pPr>
            <w:r w:rsidRPr="000E0A45">
              <w:t>Различать деятельность каждого из Братьев-Мастеров (Мастера Изображения, Мастера Украшения и Мастера Постройки) при создании русского н</w:t>
            </w:r>
            <w:proofErr w:type="gramStart"/>
            <w:r w:rsidRPr="000E0A45">
              <w:t>а-</w:t>
            </w:r>
            <w:proofErr w:type="gramEnd"/>
            <w:r w:rsidRPr="000E0A45">
              <w:t xml:space="preserve"> родного костюма.</w:t>
            </w:r>
          </w:p>
          <w:p w:rsidR="000E0A45" w:rsidRPr="000E0A45" w:rsidRDefault="000E0A45" w:rsidP="000E0A45">
            <w:pPr>
              <w:pStyle w:val="a4"/>
            </w:pPr>
            <w:r w:rsidRPr="000E0A45">
              <w:t>Характеризовать и эстетически оценивать образы человека в произведениях художников.</w:t>
            </w:r>
          </w:p>
          <w:p w:rsidR="000E0A45" w:rsidRPr="000E0A45" w:rsidRDefault="000E0A45" w:rsidP="000E0A45">
            <w:pPr>
              <w:pStyle w:val="a4"/>
            </w:pPr>
            <w:r w:rsidRPr="000E0A45">
              <w:t>Создавать женские и мужские народные образы (портреты</w:t>
            </w:r>
            <w:proofErr w:type="gramStart"/>
            <w:r w:rsidRPr="000E0A45">
              <w:t xml:space="preserve"> )</w:t>
            </w:r>
            <w:proofErr w:type="gramEnd"/>
            <w:r w:rsidRPr="000E0A45">
              <w:t>.</w:t>
            </w:r>
          </w:p>
          <w:p w:rsidR="000E0A45" w:rsidRPr="000E0A45" w:rsidRDefault="000E0A45" w:rsidP="000E0A45">
            <w:pPr>
              <w:pStyle w:val="a4"/>
            </w:pPr>
            <w:r w:rsidRPr="000E0A45">
              <w:t>Овладевать навыками изображения фигуры человека.</w:t>
            </w:r>
          </w:p>
          <w:p w:rsidR="000E0A45" w:rsidRPr="000E0A45" w:rsidRDefault="000E0A45" w:rsidP="000E0A45">
            <w:pPr>
              <w:pStyle w:val="a4"/>
            </w:pPr>
            <w:r w:rsidRPr="000E0A45">
              <w:t>Изображать сцены труда из крестьянской жизни.</w:t>
            </w:r>
          </w:p>
          <w:p w:rsidR="000E0A45" w:rsidRPr="000E0A45" w:rsidRDefault="000E0A45" w:rsidP="000E0A45">
            <w:pPr>
              <w:pStyle w:val="a4"/>
            </w:pPr>
            <w:r w:rsidRPr="000E0A45">
              <w:t>Эстетически оценивать красоту и значение народных праздников.</w:t>
            </w:r>
          </w:p>
          <w:p w:rsidR="000E0A45" w:rsidRPr="000E0A45" w:rsidRDefault="000E0A45" w:rsidP="000E0A45">
            <w:pPr>
              <w:pStyle w:val="a4"/>
            </w:pPr>
            <w:r w:rsidRPr="000E0A45">
              <w:t>Знать и называть несколько произведений русских художников на тему народных праздников</w:t>
            </w:r>
          </w:p>
          <w:p w:rsidR="007E5A7F" w:rsidRPr="000E0A45" w:rsidRDefault="000E0A45" w:rsidP="000E0A45">
            <w:pPr>
              <w:pStyle w:val="a4"/>
            </w:pPr>
            <w:r w:rsidRPr="000E0A45">
              <w:t>Создавать индивидуальные композиционные работы и коллективные панно на тему народного праздника</w:t>
            </w:r>
          </w:p>
        </w:tc>
      </w:tr>
      <w:tr w:rsidR="007E5A7F" w:rsidRPr="003B5425" w:rsidTr="000E0A45">
        <w:trPr>
          <w:trHeight w:val="435"/>
        </w:trPr>
        <w:tc>
          <w:tcPr>
            <w:tcW w:w="2943" w:type="dxa"/>
          </w:tcPr>
          <w:p w:rsidR="00D50037" w:rsidRPr="003B5425" w:rsidRDefault="003B5425" w:rsidP="00D50037">
            <w:pPr>
              <w:pStyle w:val="Style63"/>
              <w:widowControl/>
              <w:spacing w:before="158" w:line="276" w:lineRule="auto"/>
              <w:rPr>
                <w:rStyle w:val="FontStyle143"/>
                <w:b w:val="0"/>
                <w:sz w:val="24"/>
                <w:szCs w:val="24"/>
              </w:rPr>
            </w:pPr>
            <w:r w:rsidRPr="003B5425">
              <w:rPr>
                <w:rStyle w:val="FontStyle143"/>
                <w:b w:val="0"/>
                <w:sz w:val="24"/>
                <w:szCs w:val="24"/>
              </w:rPr>
              <w:t>2.</w:t>
            </w:r>
            <w:r w:rsidR="00D50037" w:rsidRPr="003B5425">
              <w:rPr>
                <w:rStyle w:val="FontStyle143"/>
                <w:b w:val="0"/>
                <w:sz w:val="24"/>
                <w:szCs w:val="24"/>
              </w:rPr>
              <w:t>Древние города нашей земли</w:t>
            </w:r>
          </w:p>
          <w:p w:rsidR="007E5A7F" w:rsidRPr="003B5425" w:rsidRDefault="007E5A7F" w:rsidP="000779C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A7F" w:rsidRPr="003B5425" w:rsidRDefault="00D50037" w:rsidP="000779CF">
            <w:pPr>
              <w:pStyle w:val="a4"/>
              <w:rPr>
                <w:sz w:val="24"/>
                <w:szCs w:val="24"/>
              </w:rPr>
            </w:pPr>
            <w:r w:rsidRPr="003B5425">
              <w:rPr>
                <w:sz w:val="24"/>
                <w:szCs w:val="24"/>
              </w:rPr>
              <w:t>7 ч</w:t>
            </w:r>
          </w:p>
        </w:tc>
        <w:tc>
          <w:tcPr>
            <w:tcW w:w="10773" w:type="dxa"/>
          </w:tcPr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Понимать и объяснять роль и значение древнерусской архитектуры.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Знать конструкцию внутреннего пространства древнерусского города (кремль, торг, посад).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 xml:space="preserve">Анализировать роль пропорций в архитектуре, понимать образное значение вертикалей и </w:t>
            </w:r>
            <w:r w:rsidRPr="000E0A45">
              <w:rPr>
                <w:sz w:val="24"/>
                <w:szCs w:val="24"/>
              </w:rPr>
              <w:lastRenderedPageBreak/>
              <w:t>горизонталей в организации городского пространства.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Знать картины художников, изображающие древнерусские города.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Создавать макет древнерусского города.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Эстетически оценивать красоту древнерусской храмовой архитектуры.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Получать представление о конструкции здания древнерусского каменного храма.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Понимать роль пропорций и ритма в архитектуре древних соборов.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Моделировать или изображать древнерусский храм (лепка или постройка макета здания; изобразительное решение).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Знать и называть  основные структурные части города, сравнивать и определять их функции, назначение.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Изображать и моделировать наполненное жизнью людей пространство древнерусского города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Учиться понимать красоту исторического образа города и его значение для современной культуры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Интересоваться историей своей страны.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Знать и называть картины художником, изображающих древнерусских воинов - защитников Родины (</w:t>
            </w:r>
            <w:proofErr w:type="spellStart"/>
            <w:r w:rsidRPr="000E0A45">
              <w:rPr>
                <w:sz w:val="24"/>
                <w:szCs w:val="24"/>
              </w:rPr>
              <w:t>В.Васнецов</w:t>
            </w:r>
            <w:proofErr w:type="spellEnd"/>
            <w:r w:rsidRPr="000E0A45">
              <w:rPr>
                <w:sz w:val="24"/>
                <w:szCs w:val="24"/>
              </w:rPr>
              <w:t xml:space="preserve">, И. </w:t>
            </w:r>
            <w:proofErr w:type="spellStart"/>
            <w:r w:rsidRPr="000E0A45">
              <w:rPr>
                <w:sz w:val="24"/>
                <w:szCs w:val="24"/>
              </w:rPr>
              <w:t>Билибин</w:t>
            </w:r>
            <w:proofErr w:type="spellEnd"/>
            <w:r w:rsidRPr="000E0A45">
              <w:rPr>
                <w:sz w:val="24"/>
                <w:szCs w:val="24"/>
              </w:rPr>
              <w:t>, П. Корин) Изображать древнерусских воинов (князя и его дружину).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Овладевать навыками изображения фигуры человека.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Уметь анализировать ценность и неповторимость памятников древнерусской архитектуры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Воспринимать и эстетически переживать красоту городов, сохранивших исторический облик, - свидетелей нашей истории.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Выражать свое отношение к архитектурным и историческим ансамблям древнерусских городов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Рассуждать об общем и особенном в древнерусской архитектуре разных городов России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Создавать образ древнерусского города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Иметь представление о развитии декора городских архитектурных построек и декоративном украшении интерьеров (теремных палат).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 xml:space="preserve">Различать деятельность каждого из Братьев-Мастеров </w:t>
            </w:r>
            <w:proofErr w:type="gramStart"/>
            <w:r w:rsidRPr="000E0A45">
              <w:rPr>
                <w:sz w:val="24"/>
                <w:szCs w:val="24"/>
              </w:rPr>
              <w:t xml:space="preserve">( </w:t>
            </w:r>
            <w:proofErr w:type="gramEnd"/>
            <w:r w:rsidRPr="000E0A45">
              <w:rPr>
                <w:sz w:val="24"/>
                <w:szCs w:val="24"/>
              </w:rPr>
              <w:t>Мастер Изображения, Мастер Украшения и Мастер Постройки) при создании теремов и палат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Выражать и изображать праздничную нарядность, узорочье интерьера терема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Понимать роль постройки, изображения, украшения при создании образа древнерусского города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Создавать изображение на тему праздничного пира в теремных палатах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Создавать многофигурные композиции в коллективных панно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Сотрудничать в процессе создания общей композиции.</w:t>
            </w:r>
          </w:p>
          <w:p w:rsidR="007E5A7F" w:rsidRPr="000E0A45" w:rsidRDefault="007E5A7F" w:rsidP="000E0A45">
            <w:pPr>
              <w:pStyle w:val="a4"/>
            </w:pPr>
          </w:p>
        </w:tc>
      </w:tr>
      <w:tr w:rsidR="007E5A7F" w:rsidRPr="003B5425" w:rsidTr="000E0A45">
        <w:trPr>
          <w:trHeight w:val="404"/>
        </w:trPr>
        <w:tc>
          <w:tcPr>
            <w:tcW w:w="2943" w:type="dxa"/>
          </w:tcPr>
          <w:p w:rsidR="00D50037" w:rsidRPr="003B5425" w:rsidRDefault="003B5425" w:rsidP="00D50037">
            <w:pPr>
              <w:pStyle w:val="Style63"/>
              <w:widowControl/>
              <w:spacing w:before="154" w:line="276" w:lineRule="auto"/>
              <w:rPr>
                <w:rStyle w:val="FontStyle143"/>
                <w:b w:val="0"/>
                <w:sz w:val="24"/>
                <w:szCs w:val="24"/>
              </w:rPr>
            </w:pPr>
            <w:r w:rsidRPr="003B5425">
              <w:rPr>
                <w:rStyle w:val="FontStyle143"/>
                <w:b w:val="0"/>
                <w:sz w:val="24"/>
                <w:szCs w:val="24"/>
              </w:rPr>
              <w:lastRenderedPageBreak/>
              <w:t>3.</w:t>
            </w:r>
            <w:r w:rsidR="00D50037" w:rsidRPr="003B5425">
              <w:rPr>
                <w:rStyle w:val="FontStyle143"/>
                <w:b w:val="0"/>
                <w:sz w:val="24"/>
                <w:szCs w:val="24"/>
              </w:rPr>
              <w:t>Каждый народ — художник</w:t>
            </w:r>
          </w:p>
          <w:p w:rsidR="007E5A7F" w:rsidRPr="003B5425" w:rsidRDefault="007E5A7F" w:rsidP="000779C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A7F" w:rsidRPr="003B5425" w:rsidRDefault="00D50037" w:rsidP="000779CF">
            <w:pPr>
              <w:pStyle w:val="a4"/>
              <w:rPr>
                <w:sz w:val="24"/>
                <w:szCs w:val="24"/>
              </w:rPr>
            </w:pPr>
            <w:r w:rsidRPr="003B5425">
              <w:rPr>
                <w:sz w:val="24"/>
                <w:szCs w:val="24"/>
              </w:rPr>
              <w:t>11 ч</w:t>
            </w:r>
          </w:p>
        </w:tc>
        <w:tc>
          <w:tcPr>
            <w:tcW w:w="10773" w:type="dxa"/>
          </w:tcPr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Обрести знания о многообразии представлений народов мира о красоте.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Иметь интерес к иной и необычной художественной культуре.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Иметь представления о целостности и внутренней обоснованности различных художественных культур.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Воспринимать эстетический характер традиционного для Японии понимания красоты природы.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 xml:space="preserve">Иметь представление об образе традиционных японских построек и конструкции здания храма </w:t>
            </w:r>
            <w:r w:rsidRPr="000E0A45">
              <w:rPr>
                <w:sz w:val="24"/>
                <w:szCs w:val="24"/>
              </w:rPr>
              <w:lastRenderedPageBreak/>
              <w:t>(пагоды).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Сопоставлять традиционные представления о красоте русской и японской женщин.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Понимать особенности изображения, украшения и постройки в искусстве Японии.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Изображать природу через детали, характерные для японского искусства (ветка дерева с птичкой; цветок с бабочкой; трава с кузнечиками, стрекозами; ветка цветущей вишни на фоне тумана, дальних гор), развивать живописные и графические навыки.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proofErr w:type="gramStart"/>
            <w:r w:rsidRPr="000E0A45">
              <w:rPr>
                <w:sz w:val="24"/>
                <w:szCs w:val="24"/>
              </w:rPr>
              <w:t>Создавать женский образ в национальной одежды в традициях японского искусства.</w:t>
            </w:r>
            <w:proofErr w:type="gramEnd"/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Создавать образ праздника в Японии в коллективном панно.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Приобретать новые навыки в изображении природы и человека, новые конструктивные навыки, новые композиционные навыки.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Приобретать новые умения в работе с выразительными средствами художественных материалов.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Осваивать новые эстетические представления о поэтической красоте мира.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Понимать и объяснять разнообразие и красоту природы различных регионов нашей страны, способность человека, живя в самых различных природных условиях создавать свою самобытную художественную культуру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Изображать сцены жизни людей в степи и в горах, передавать красоту пустых пространств и величия горного пейзажа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Овладевать живописными навыками в процессе создания самостоятельной практической работы.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Характеризовать особенности художественной культуры Средней Азии.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Объяснять связь художественных построек с особенностями природы и природных материалов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Создавать образ древнего среднеазиатского города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Овладевать навыками конструирования из бумаги и орнаментальной графики.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Эстетически воспринимать произведения искусства Древней Греции, выражать свое отношение к ним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Уметь отличать древнегреческие скульптурные и архитектурные произведения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Уметь характеризовать отличительные черты конструктивные элементы древнегреческого храма, изменение образа при изменении пропорций постройки.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Моделировать из бумаги конструкцию греческих храмов.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Изображать олимпийских спортсменов (фигуры в движении) и участников праздничного шествия (фигуры в традиционных одеждах</w:t>
            </w:r>
            <w:proofErr w:type="gramStart"/>
            <w:r w:rsidRPr="000E0A45">
              <w:rPr>
                <w:sz w:val="24"/>
                <w:szCs w:val="24"/>
              </w:rPr>
              <w:t>0</w:t>
            </w:r>
            <w:proofErr w:type="gramEnd"/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Создавать коллективное панно на тему древнегреческих праздников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Видеть и объяснять единство форм костюма и архитектуры, общее в их конструкции и украшении</w:t>
            </w:r>
          </w:p>
          <w:p w:rsidR="000E0A45" w:rsidRDefault="000E0A45" w:rsidP="000E0A45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Создавать коллективное панно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Использовать и развивать навыки конструирования из бумаги (фасад храма)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Развивать навыки изображения человека в условиях новой образной системы.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Осознавать цельность каждой культуры, естественную взаимосвязь ее проявлений.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Рассуждать о богатстве и многообразии художественных культур народом мира.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Соотносить особенности традиционной культуры народов мира в высказываниях, эмоциональных оценках, собственной художественно-творческой деятельности.</w:t>
            </w:r>
          </w:p>
          <w:p w:rsidR="007E5A7F" w:rsidRPr="003B542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lastRenderedPageBreak/>
              <w:t>Осознавать как прекрасное то, что человечество столь богато разными художественными культурами</w:t>
            </w:r>
          </w:p>
        </w:tc>
      </w:tr>
      <w:tr w:rsidR="007E5A7F" w:rsidRPr="003B5425" w:rsidTr="000E0A45">
        <w:trPr>
          <w:trHeight w:val="435"/>
        </w:trPr>
        <w:tc>
          <w:tcPr>
            <w:tcW w:w="2943" w:type="dxa"/>
          </w:tcPr>
          <w:p w:rsidR="00D50037" w:rsidRPr="003B5425" w:rsidRDefault="003B5425" w:rsidP="00D50037">
            <w:pPr>
              <w:pStyle w:val="Style63"/>
              <w:widowControl/>
              <w:spacing w:line="276" w:lineRule="auto"/>
              <w:rPr>
                <w:rStyle w:val="FontStyle143"/>
                <w:b w:val="0"/>
                <w:sz w:val="24"/>
                <w:szCs w:val="24"/>
              </w:rPr>
            </w:pPr>
            <w:r w:rsidRPr="003B5425">
              <w:rPr>
                <w:rStyle w:val="FontStyle143"/>
                <w:b w:val="0"/>
                <w:sz w:val="24"/>
                <w:szCs w:val="24"/>
              </w:rPr>
              <w:lastRenderedPageBreak/>
              <w:t>4.</w:t>
            </w:r>
            <w:r w:rsidR="00D50037" w:rsidRPr="003B5425">
              <w:rPr>
                <w:rStyle w:val="FontStyle143"/>
                <w:b w:val="0"/>
                <w:sz w:val="24"/>
                <w:szCs w:val="24"/>
              </w:rPr>
              <w:t>Искусство объединяет народы</w:t>
            </w:r>
          </w:p>
          <w:p w:rsidR="007E5A7F" w:rsidRPr="003B5425" w:rsidRDefault="007E5A7F" w:rsidP="000779CF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E5A7F" w:rsidRPr="003B5425" w:rsidRDefault="00D50037" w:rsidP="000779CF">
            <w:pPr>
              <w:pStyle w:val="a4"/>
              <w:rPr>
                <w:sz w:val="24"/>
                <w:szCs w:val="24"/>
              </w:rPr>
            </w:pPr>
            <w:r w:rsidRPr="003B5425">
              <w:rPr>
                <w:sz w:val="24"/>
                <w:szCs w:val="24"/>
              </w:rPr>
              <w:t xml:space="preserve">8 ч </w:t>
            </w:r>
          </w:p>
        </w:tc>
        <w:tc>
          <w:tcPr>
            <w:tcW w:w="10773" w:type="dxa"/>
          </w:tcPr>
          <w:p w:rsid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 xml:space="preserve">Узнавать и приводить примеры произведений искусства, </w:t>
            </w:r>
            <w:r>
              <w:rPr>
                <w:sz w:val="24"/>
                <w:szCs w:val="24"/>
              </w:rPr>
              <w:t>выражающих красоту материнства.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 xml:space="preserve">Рассказывать о своих впечатлениях от общения с произведениями </w:t>
            </w:r>
            <w:proofErr w:type="spellStart"/>
            <w:r w:rsidRPr="000E0A45">
              <w:rPr>
                <w:sz w:val="24"/>
                <w:szCs w:val="24"/>
              </w:rPr>
              <w:t>искусства</w:t>
            </w:r>
            <w:proofErr w:type="gramStart"/>
            <w:r w:rsidRPr="000E0A45">
              <w:rPr>
                <w:sz w:val="24"/>
                <w:szCs w:val="24"/>
              </w:rPr>
              <w:t>,а</w:t>
            </w:r>
            <w:proofErr w:type="gramEnd"/>
            <w:r w:rsidRPr="000E0A45">
              <w:rPr>
                <w:sz w:val="24"/>
                <w:szCs w:val="24"/>
              </w:rPr>
              <w:t>нализировать</w:t>
            </w:r>
            <w:proofErr w:type="spellEnd"/>
            <w:r w:rsidRPr="000E0A45">
              <w:rPr>
                <w:sz w:val="24"/>
                <w:szCs w:val="24"/>
              </w:rPr>
              <w:t xml:space="preserve"> выразительные средства произведений.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Развивать навыки композиционного изображения.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Изображать образ материнства (мать и дитя), опираясь на впечатления от произведений искусства и жизни.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Развивать навыки восприятия произведений искусства.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Создавать в процессе творческой работы эмоционально выразительный образ пожилого человека (изображение по представлению на основе наблюдений)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Уметь объяснять, рассуждать, как в произведениях искусства выражается печальное и трагическое содержание.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Эмоционально откликаться на образы страдания в произведениях искусства, пробуждающих чувство печали и участия.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Выражать художественными средствами своё отношение при изображении печального события.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Изображать в самостоятельной творческой работе драматический сюжет.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Приобретать творческий композиционный опыт в создании героического образа.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Приводить примеры памятников героям Отечества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Овладевать навыками изображения в объеме, навыками композиционного построения в скульптуре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Приводить примеры произведений изобразительного искусства, посвященных теме детства, юности, надежды, умение выражать свое отношение к ним.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Выражать художественными средствами радость при изображении темы детства, юности, светлой мечты.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Развивать композиционные навыки изображения и поэтического видения жизни.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Объяснять, почему многообразие художественных культур (образов красоты) является богатством и ценностью всего мира.</w:t>
            </w:r>
          </w:p>
          <w:p w:rsidR="000E0A45" w:rsidRPr="000E0A4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Обсуждать и анализировать свои работы и работы одноклассников с позиций творческих задач, с точки зрения выражения содержания в работе.</w:t>
            </w:r>
          </w:p>
          <w:p w:rsidR="007E5A7F" w:rsidRPr="003B5425" w:rsidRDefault="000E0A45" w:rsidP="000E0A45">
            <w:pPr>
              <w:pStyle w:val="a4"/>
              <w:rPr>
                <w:sz w:val="24"/>
                <w:szCs w:val="24"/>
              </w:rPr>
            </w:pPr>
            <w:r w:rsidRPr="000E0A45">
              <w:rPr>
                <w:sz w:val="24"/>
                <w:szCs w:val="24"/>
              </w:rPr>
              <w:t>Участвовать в обсуждении выставки.</w:t>
            </w:r>
          </w:p>
        </w:tc>
      </w:tr>
      <w:tr w:rsidR="007E5A7F" w:rsidRPr="003B5425" w:rsidTr="000E0A45">
        <w:trPr>
          <w:trHeight w:val="435"/>
        </w:trPr>
        <w:tc>
          <w:tcPr>
            <w:tcW w:w="2943" w:type="dxa"/>
          </w:tcPr>
          <w:p w:rsidR="007E5A7F" w:rsidRPr="003B5425" w:rsidRDefault="000E0A45" w:rsidP="000779C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60" w:type="dxa"/>
          </w:tcPr>
          <w:p w:rsidR="007E5A7F" w:rsidRPr="000E0A45" w:rsidRDefault="000E0A45" w:rsidP="000779CF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34ч</w:t>
            </w:r>
          </w:p>
        </w:tc>
        <w:tc>
          <w:tcPr>
            <w:tcW w:w="10773" w:type="dxa"/>
          </w:tcPr>
          <w:p w:rsidR="007E5A7F" w:rsidRPr="000E0A45" w:rsidRDefault="007E5A7F" w:rsidP="000779CF">
            <w:pPr>
              <w:pStyle w:val="a4"/>
              <w:rPr>
                <w:sz w:val="24"/>
                <w:szCs w:val="24"/>
              </w:rPr>
            </w:pPr>
          </w:p>
        </w:tc>
      </w:tr>
    </w:tbl>
    <w:p w:rsidR="007E5A7F" w:rsidRPr="003B5425" w:rsidRDefault="007E5A7F" w:rsidP="006F089D">
      <w:pPr>
        <w:pStyle w:val="a4"/>
        <w:rPr>
          <w:sz w:val="24"/>
          <w:szCs w:val="24"/>
        </w:rPr>
      </w:pPr>
      <w:r w:rsidRPr="003B5425">
        <w:rPr>
          <w:sz w:val="24"/>
          <w:szCs w:val="24"/>
        </w:rPr>
        <w:br w:type="textWrapping" w:clear="all"/>
      </w:r>
    </w:p>
    <w:p w:rsidR="003B5425" w:rsidRPr="000E0A45" w:rsidRDefault="003B5425" w:rsidP="007E5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E5A7F" w:rsidRDefault="007E5A7F" w:rsidP="007E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7E5A7F" w:rsidRDefault="007E5A7F" w:rsidP="007E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7E5A7F" w:rsidRDefault="007E5A7F" w:rsidP="007E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7E5A7F" w:rsidRDefault="007E5A7F" w:rsidP="00C902EE">
      <w:pPr>
        <w:tabs>
          <w:tab w:val="left" w:pos="9288"/>
        </w:tabs>
        <w:rPr>
          <w:sz w:val="28"/>
          <w:szCs w:val="28"/>
        </w:rPr>
      </w:pPr>
    </w:p>
    <w:p w:rsidR="007E5A7F" w:rsidRDefault="007E5A7F" w:rsidP="007E5A7F">
      <w:pPr>
        <w:tabs>
          <w:tab w:val="left" w:pos="9288"/>
        </w:tabs>
        <w:ind w:left="360"/>
        <w:rPr>
          <w:sz w:val="28"/>
          <w:szCs w:val="28"/>
        </w:rPr>
      </w:pPr>
    </w:p>
    <w:p w:rsidR="007E5A7F" w:rsidRDefault="007E5A7F" w:rsidP="007E5A7F">
      <w:pPr>
        <w:tabs>
          <w:tab w:val="left" w:pos="9288"/>
        </w:tabs>
        <w:ind w:left="360"/>
        <w:rPr>
          <w:sz w:val="28"/>
          <w:szCs w:val="28"/>
        </w:rPr>
      </w:pPr>
    </w:p>
    <w:p w:rsidR="007E5A7F" w:rsidRDefault="007E5A7F" w:rsidP="007E5A7F">
      <w:pPr>
        <w:tabs>
          <w:tab w:val="left" w:pos="9288"/>
        </w:tabs>
        <w:ind w:left="360"/>
        <w:rPr>
          <w:sz w:val="28"/>
          <w:szCs w:val="28"/>
        </w:rPr>
      </w:pPr>
    </w:p>
    <w:p w:rsidR="007E5A7F" w:rsidRDefault="007E5A7F" w:rsidP="007E5A7F">
      <w:pPr>
        <w:tabs>
          <w:tab w:val="left" w:pos="9288"/>
        </w:tabs>
        <w:rPr>
          <w:sz w:val="28"/>
          <w:szCs w:val="28"/>
        </w:rPr>
      </w:pPr>
    </w:p>
    <w:p w:rsidR="007E5A7F" w:rsidRDefault="007E5A7F" w:rsidP="007E5A7F">
      <w:pPr>
        <w:tabs>
          <w:tab w:val="left" w:pos="9288"/>
        </w:tabs>
        <w:rPr>
          <w:sz w:val="28"/>
          <w:szCs w:val="28"/>
        </w:rPr>
      </w:pPr>
    </w:p>
    <w:p w:rsidR="007E5A7F" w:rsidRDefault="007E5A7F" w:rsidP="007E5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5A7F" w:rsidRDefault="007E5A7F" w:rsidP="007E5A7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5A7F" w:rsidRPr="00351F86" w:rsidRDefault="007E5A7F" w:rsidP="006F089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E5A7F" w:rsidRDefault="007E5A7F" w:rsidP="007E5A7F">
      <w:pPr>
        <w:tabs>
          <w:tab w:val="left" w:pos="9288"/>
        </w:tabs>
        <w:rPr>
          <w:sz w:val="28"/>
          <w:szCs w:val="28"/>
        </w:rPr>
      </w:pPr>
    </w:p>
    <w:p w:rsidR="007E5A7F" w:rsidRDefault="007E5A7F" w:rsidP="007E5A7F">
      <w:pPr>
        <w:tabs>
          <w:tab w:val="left" w:pos="9288"/>
        </w:tabs>
        <w:rPr>
          <w:sz w:val="28"/>
          <w:szCs w:val="28"/>
        </w:rPr>
      </w:pPr>
    </w:p>
    <w:p w:rsidR="007E5A7F" w:rsidRDefault="007E5A7F" w:rsidP="007E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7E5A7F" w:rsidRDefault="007E5A7F" w:rsidP="007E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7E5A7F" w:rsidRDefault="007E5A7F" w:rsidP="007E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7E5A7F" w:rsidRDefault="007E5A7F" w:rsidP="007E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7E5A7F" w:rsidRDefault="007E5A7F" w:rsidP="007E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7E5A7F" w:rsidRDefault="007E5A7F" w:rsidP="007E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7E5A7F" w:rsidRDefault="007E5A7F" w:rsidP="007E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7E5A7F" w:rsidRDefault="007E5A7F" w:rsidP="007E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7E5A7F" w:rsidRDefault="007E5A7F" w:rsidP="007E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7E5A7F" w:rsidRDefault="007E5A7F" w:rsidP="007E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7E5A7F" w:rsidRDefault="007E5A7F" w:rsidP="007E5A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6E34D5" w:rsidRDefault="006E34D5" w:rsidP="007E5A7F">
      <w:pPr>
        <w:ind w:left="-426" w:firstLine="426"/>
        <w:rPr>
          <w:lang w:val="en-US"/>
        </w:rPr>
      </w:pPr>
    </w:p>
    <w:p w:rsidR="006E34D5" w:rsidRDefault="006E34D5" w:rsidP="007E5A7F">
      <w:pPr>
        <w:ind w:left="-426" w:firstLine="426"/>
        <w:rPr>
          <w:lang w:val="en-US"/>
        </w:rPr>
      </w:pPr>
    </w:p>
    <w:p w:rsidR="006E34D5" w:rsidRDefault="006E34D5" w:rsidP="006E3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E34D5" w:rsidRDefault="006E34D5" w:rsidP="006E3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34D5" w:rsidRDefault="006E34D5" w:rsidP="006E3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34D5" w:rsidRDefault="006E34D5" w:rsidP="006E3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34D5" w:rsidRDefault="006E34D5" w:rsidP="006E3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34D5" w:rsidRDefault="006E34D5" w:rsidP="006E3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34D5" w:rsidRDefault="006E34D5" w:rsidP="006E3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34D5" w:rsidRDefault="006E34D5" w:rsidP="006E3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34D5" w:rsidRDefault="006E34D5" w:rsidP="006E3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34D5" w:rsidRDefault="006E34D5" w:rsidP="006E3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34D5" w:rsidRDefault="006E34D5" w:rsidP="006E34D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E34D5" w:rsidRPr="006E34D5" w:rsidRDefault="006E34D5" w:rsidP="007E5A7F">
      <w:pPr>
        <w:ind w:left="-426" w:firstLine="426"/>
        <w:rPr>
          <w:lang w:val="en-US"/>
        </w:rPr>
      </w:pPr>
    </w:p>
    <w:sectPr w:rsidR="006E34D5" w:rsidRPr="006E34D5" w:rsidSect="00254E02">
      <w:pgSz w:w="16838" w:h="11906" w:orient="landscape"/>
      <w:pgMar w:top="566" w:right="1134" w:bottom="709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303A"/>
    <w:multiLevelType w:val="hybridMultilevel"/>
    <w:tmpl w:val="54C8D3CA"/>
    <w:lvl w:ilvl="0" w:tplc="16367A8E">
      <w:start w:val="24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059D2"/>
    <w:multiLevelType w:val="hybridMultilevel"/>
    <w:tmpl w:val="79BEE0E6"/>
    <w:lvl w:ilvl="0" w:tplc="AA947A7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A4888"/>
    <w:multiLevelType w:val="multilevel"/>
    <w:tmpl w:val="9D86A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86DDA"/>
    <w:multiLevelType w:val="hybridMultilevel"/>
    <w:tmpl w:val="4CA021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217B1"/>
    <w:multiLevelType w:val="hybridMultilevel"/>
    <w:tmpl w:val="219243D8"/>
    <w:lvl w:ilvl="0" w:tplc="A938515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49950C01"/>
    <w:multiLevelType w:val="hybridMultilevel"/>
    <w:tmpl w:val="695A0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474A22"/>
    <w:multiLevelType w:val="multilevel"/>
    <w:tmpl w:val="88D6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5A7F"/>
    <w:rsid w:val="00012B9E"/>
    <w:rsid w:val="000E0A45"/>
    <w:rsid w:val="000E0AB7"/>
    <w:rsid w:val="000F70FD"/>
    <w:rsid w:val="001E4F5B"/>
    <w:rsid w:val="002347D4"/>
    <w:rsid w:val="00254E02"/>
    <w:rsid w:val="00293679"/>
    <w:rsid w:val="0029739B"/>
    <w:rsid w:val="003B5425"/>
    <w:rsid w:val="003F5A18"/>
    <w:rsid w:val="005321FC"/>
    <w:rsid w:val="00593811"/>
    <w:rsid w:val="006E34D5"/>
    <w:rsid w:val="006F089D"/>
    <w:rsid w:val="007C3B7E"/>
    <w:rsid w:val="007E5A7F"/>
    <w:rsid w:val="008E7010"/>
    <w:rsid w:val="009F3FB5"/>
    <w:rsid w:val="00A0769B"/>
    <w:rsid w:val="00A34537"/>
    <w:rsid w:val="00B74377"/>
    <w:rsid w:val="00C67558"/>
    <w:rsid w:val="00C902EE"/>
    <w:rsid w:val="00CF56D8"/>
    <w:rsid w:val="00D50037"/>
    <w:rsid w:val="00DF65FB"/>
    <w:rsid w:val="00EA2DE9"/>
    <w:rsid w:val="00F24B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5A7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7E5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E5A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E5A7F"/>
  </w:style>
  <w:style w:type="character" w:customStyle="1" w:styleId="FontStyle143">
    <w:name w:val="Font Style143"/>
    <w:basedOn w:val="a0"/>
    <w:uiPriority w:val="99"/>
    <w:rsid w:val="00D5003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9">
    <w:name w:val="Style19"/>
    <w:basedOn w:val="a"/>
    <w:uiPriority w:val="99"/>
    <w:rsid w:val="00D50037"/>
    <w:pPr>
      <w:widowControl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hAnsi="Century Gothic"/>
      <w:sz w:val="24"/>
      <w:szCs w:val="24"/>
    </w:rPr>
  </w:style>
  <w:style w:type="character" w:customStyle="1" w:styleId="FontStyle98">
    <w:name w:val="Font Style98"/>
    <w:basedOn w:val="a0"/>
    <w:uiPriority w:val="99"/>
    <w:rsid w:val="00D50037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D50037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Century Gothic" w:hAnsi="Century Gothic"/>
      <w:sz w:val="24"/>
      <w:szCs w:val="24"/>
    </w:rPr>
  </w:style>
  <w:style w:type="paragraph" w:customStyle="1" w:styleId="Style21">
    <w:name w:val="Style21"/>
    <w:basedOn w:val="a"/>
    <w:uiPriority w:val="99"/>
    <w:rsid w:val="00D50037"/>
    <w:pPr>
      <w:widowControl w:val="0"/>
      <w:autoSpaceDE w:val="0"/>
      <w:autoSpaceDN w:val="0"/>
      <w:adjustRightInd w:val="0"/>
      <w:spacing w:line="253" w:lineRule="exact"/>
      <w:jc w:val="both"/>
    </w:pPr>
    <w:rPr>
      <w:rFonts w:ascii="Century Gothic" w:hAnsi="Century Gothic"/>
      <w:sz w:val="24"/>
      <w:szCs w:val="24"/>
    </w:rPr>
  </w:style>
  <w:style w:type="paragraph" w:customStyle="1" w:styleId="Style43">
    <w:name w:val="Style43"/>
    <w:basedOn w:val="a"/>
    <w:uiPriority w:val="99"/>
    <w:rsid w:val="00D50037"/>
    <w:pPr>
      <w:widowControl w:val="0"/>
      <w:autoSpaceDE w:val="0"/>
      <w:autoSpaceDN w:val="0"/>
      <w:adjustRightInd w:val="0"/>
      <w:spacing w:line="254" w:lineRule="exact"/>
    </w:pPr>
    <w:rPr>
      <w:rFonts w:ascii="Century Gothic" w:hAnsi="Century Gothic"/>
      <w:sz w:val="24"/>
      <w:szCs w:val="24"/>
    </w:rPr>
  </w:style>
  <w:style w:type="paragraph" w:customStyle="1" w:styleId="Style63">
    <w:name w:val="Style63"/>
    <w:basedOn w:val="a"/>
    <w:uiPriority w:val="99"/>
    <w:rsid w:val="00D50037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paragraph" w:customStyle="1" w:styleId="Style72">
    <w:name w:val="Style72"/>
    <w:basedOn w:val="a"/>
    <w:uiPriority w:val="99"/>
    <w:rsid w:val="00D50037"/>
    <w:pPr>
      <w:widowControl w:val="0"/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101">
    <w:name w:val="Font Style101"/>
    <w:basedOn w:val="a0"/>
    <w:uiPriority w:val="99"/>
    <w:rsid w:val="00D50037"/>
    <w:rPr>
      <w:rFonts w:ascii="Times New Roman" w:hAnsi="Times New Roman" w:cs="Times New Roman"/>
      <w:spacing w:val="-40"/>
      <w:sz w:val="50"/>
      <w:szCs w:val="50"/>
    </w:rPr>
  </w:style>
  <w:style w:type="character" w:customStyle="1" w:styleId="FontStyle102">
    <w:name w:val="Font Style102"/>
    <w:basedOn w:val="a0"/>
    <w:uiPriority w:val="99"/>
    <w:rsid w:val="00D50037"/>
    <w:rPr>
      <w:rFonts w:ascii="Arial Black" w:hAnsi="Arial Black" w:cs="Arial Black"/>
      <w:sz w:val="16"/>
      <w:szCs w:val="16"/>
    </w:rPr>
  </w:style>
  <w:style w:type="paragraph" w:styleId="a6">
    <w:name w:val="List Paragraph"/>
    <w:basedOn w:val="a"/>
    <w:uiPriority w:val="34"/>
    <w:qFormat/>
    <w:rsid w:val="006F089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F5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56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89AA6-4159-4CBC-A09A-9F1D7B6E9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2638</Words>
  <Characters>15038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ххх</cp:lastModifiedBy>
  <cp:revision>16</cp:revision>
  <cp:lastPrinted>2002-01-01T02:37:00Z</cp:lastPrinted>
  <dcterms:created xsi:type="dcterms:W3CDTF">2014-08-19T10:28:00Z</dcterms:created>
  <dcterms:modified xsi:type="dcterms:W3CDTF">2022-02-07T10:11:00Z</dcterms:modified>
</cp:coreProperties>
</file>